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0B" w:rsidRPr="0004390B" w:rsidRDefault="0004390B" w:rsidP="00B6161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390B">
        <w:rPr>
          <w:rFonts w:ascii="Arial" w:hAnsi="Arial" w:cs="Arial"/>
          <w:b/>
          <w:sz w:val="28"/>
          <w:szCs w:val="28"/>
        </w:rPr>
        <w:t>Приглашаем посетить</w:t>
      </w:r>
      <w:r w:rsidR="00315E9C" w:rsidRPr="0004390B">
        <w:rPr>
          <w:rFonts w:ascii="Arial" w:hAnsi="Arial" w:cs="Arial"/>
          <w:b/>
          <w:sz w:val="28"/>
          <w:szCs w:val="28"/>
        </w:rPr>
        <w:t xml:space="preserve"> </w:t>
      </w:r>
    </w:p>
    <w:p w:rsidR="00315E9C" w:rsidRDefault="0004390B" w:rsidP="00B6161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390B">
        <w:rPr>
          <w:rFonts w:ascii="Arial" w:hAnsi="Arial" w:cs="Arial"/>
          <w:b/>
          <w:sz w:val="28"/>
          <w:szCs w:val="28"/>
        </w:rPr>
        <w:t>«Биржу</w:t>
      </w:r>
      <w:r w:rsidR="003C43B5" w:rsidRPr="0004390B">
        <w:rPr>
          <w:rFonts w:ascii="Arial" w:hAnsi="Arial" w:cs="Arial"/>
          <w:b/>
          <w:sz w:val="28"/>
          <w:szCs w:val="28"/>
        </w:rPr>
        <w:t xml:space="preserve"> деловых контактов - 2015»</w:t>
      </w:r>
      <w:r w:rsidR="00315E9C" w:rsidRPr="0004390B">
        <w:rPr>
          <w:rFonts w:ascii="Arial" w:hAnsi="Arial" w:cs="Arial"/>
          <w:b/>
          <w:sz w:val="28"/>
          <w:szCs w:val="28"/>
        </w:rPr>
        <w:t xml:space="preserve"> </w:t>
      </w:r>
    </w:p>
    <w:p w:rsidR="00B02463" w:rsidRPr="0004390B" w:rsidRDefault="00B02463" w:rsidP="00B6161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C7348" w:rsidRDefault="00DC7348" w:rsidP="000A7942">
      <w:pPr>
        <w:pStyle w:val="21"/>
        <w:spacing w:line="240" w:lineRule="auto"/>
        <w:ind w:left="-567" w:right="85" w:firstLine="567"/>
        <w:rPr>
          <w:sz w:val="28"/>
          <w:szCs w:val="28"/>
        </w:rPr>
      </w:pPr>
    </w:p>
    <w:p w:rsidR="000A7942" w:rsidRPr="000A7942" w:rsidRDefault="00EE5846" w:rsidP="000A7942">
      <w:pPr>
        <w:pStyle w:val="21"/>
        <w:spacing w:line="240" w:lineRule="auto"/>
        <w:ind w:left="-567" w:right="85"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13 ноября Союз предпринимателей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Уфы приглашает предпринимателей на  «Биржу деловых контактов». </w:t>
      </w:r>
      <w:r w:rsidR="005A59E5" w:rsidRPr="000A7942">
        <w:rPr>
          <w:sz w:val="28"/>
          <w:szCs w:val="28"/>
        </w:rPr>
        <w:t xml:space="preserve">Об официальном участии в </w:t>
      </w:r>
      <w:r>
        <w:rPr>
          <w:sz w:val="28"/>
          <w:szCs w:val="28"/>
        </w:rPr>
        <w:t>мероприятии</w:t>
      </w:r>
      <w:r w:rsidR="005A59E5" w:rsidRPr="000A79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уже </w:t>
      </w:r>
      <w:r w:rsidR="005A59E5" w:rsidRPr="000A7942">
        <w:rPr>
          <w:sz w:val="28"/>
          <w:szCs w:val="28"/>
        </w:rPr>
        <w:t xml:space="preserve">заявили более тридцати </w:t>
      </w:r>
      <w:r>
        <w:rPr>
          <w:sz w:val="28"/>
          <w:szCs w:val="28"/>
        </w:rPr>
        <w:t xml:space="preserve">пяти </w:t>
      </w:r>
      <w:r w:rsidR="005A59E5" w:rsidRPr="000A7942">
        <w:rPr>
          <w:sz w:val="28"/>
          <w:szCs w:val="28"/>
        </w:rPr>
        <w:t>организаций. Всего ожидается около ста участников.</w:t>
      </w:r>
      <w:r w:rsidR="000A7942" w:rsidRPr="000A7942">
        <w:rPr>
          <w:sz w:val="28"/>
          <w:szCs w:val="28"/>
        </w:rPr>
        <w:t xml:space="preserve"> </w:t>
      </w:r>
    </w:p>
    <w:p w:rsidR="00103FC1" w:rsidRPr="000A7942" w:rsidRDefault="00103FC1" w:rsidP="00103FC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7942">
        <w:rPr>
          <w:rFonts w:ascii="Times New Roman" w:hAnsi="Times New Roman" w:cs="Times New Roman"/>
          <w:sz w:val="28"/>
          <w:szCs w:val="28"/>
        </w:rPr>
        <w:t>Напом</w:t>
      </w:r>
      <w:r>
        <w:rPr>
          <w:rFonts w:ascii="Times New Roman" w:hAnsi="Times New Roman" w:cs="Times New Roman"/>
          <w:sz w:val="28"/>
          <w:szCs w:val="28"/>
        </w:rPr>
        <w:t>ним</w:t>
      </w:r>
      <w:r w:rsidRPr="000A7942">
        <w:rPr>
          <w:rFonts w:ascii="Times New Roman" w:hAnsi="Times New Roman" w:cs="Times New Roman"/>
          <w:sz w:val="28"/>
          <w:szCs w:val="28"/>
        </w:rPr>
        <w:t xml:space="preserve">, что «Биржа деловых контактов» проводится  </w:t>
      </w:r>
      <w:r w:rsidRPr="000A7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уже в девятый раз. Мероприятие </w:t>
      </w:r>
      <w:r w:rsidRPr="000A7942">
        <w:rPr>
          <w:rFonts w:ascii="Times New Roman" w:hAnsi="Times New Roman" w:cs="Times New Roman"/>
          <w:sz w:val="28"/>
          <w:szCs w:val="28"/>
        </w:rPr>
        <w:t xml:space="preserve">организовано Союзом предпринимателей Уфы и Уфимским городским фондом развития и поддержки малого предпринимательства при поддержке Администрации городского округа город Уфа Республики Башкортостан. </w:t>
      </w:r>
      <w:r w:rsidRPr="000A7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Генеральным партнёром мероприятия выступит АО «Банк </w:t>
      </w:r>
      <w:proofErr w:type="spellStart"/>
      <w:r w:rsidRPr="000A7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Интеза</w:t>
      </w:r>
      <w:proofErr w:type="spellEnd"/>
      <w:r w:rsidRPr="000A7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</w:p>
    <w:p w:rsidR="00EE5846" w:rsidRDefault="00EE5846" w:rsidP="00EE5846">
      <w:pPr>
        <w:pStyle w:val="21"/>
        <w:spacing w:line="240" w:lineRule="auto"/>
        <w:ind w:left="-567" w:right="85" w:firstLine="567"/>
        <w:rPr>
          <w:sz w:val="28"/>
          <w:szCs w:val="28"/>
        </w:rPr>
      </w:pPr>
      <w:r>
        <w:rPr>
          <w:sz w:val="28"/>
          <w:szCs w:val="28"/>
        </w:rPr>
        <w:t xml:space="preserve">В первой части Биржи деловых контактов состоятся </w:t>
      </w:r>
      <w:r w:rsidR="00141120" w:rsidRPr="000A7942">
        <w:rPr>
          <w:sz w:val="28"/>
          <w:szCs w:val="28"/>
        </w:rPr>
        <w:t xml:space="preserve">презентации </w:t>
      </w:r>
      <w:r>
        <w:rPr>
          <w:sz w:val="28"/>
          <w:szCs w:val="28"/>
        </w:rPr>
        <w:t>товаров и услуг от компаний-</w:t>
      </w:r>
      <w:r w:rsidR="00141120" w:rsidRPr="000A7942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. После перерыва запланированы </w:t>
      </w:r>
      <w:r w:rsidR="00141120" w:rsidRPr="000A7942">
        <w:rPr>
          <w:sz w:val="28"/>
          <w:szCs w:val="28"/>
        </w:rPr>
        <w:t>деловые переговоры</w:t>
      </w:r>
      <w:r w:rsidR="00972D43" w:rsidRPr="000A7942">
        <w:rPr>
          <w:sz w:val="28"/>
          <w:szCs w:val="28"/>
        </w:rPr>
        <w:t xml:space="preserve">, </w:t>
      </w:r>
      <w:r w:rsidRPr="000A7942">
        <w:rPr>
          <w:sz w:val="28"/>
          <w:szCs w:val="28"/>
        </w:rPr>
        <w:t xml:space="preserve">в ходе которых </w:t>
      </w:r>
      <w:r w:rsidRPr="000A7942">
        <w:rPr>
          <w:rFonts w:eastAsia="Calibri"/>
          <w:sz w:val="28"/>
          <w:szCs w:val="28"/>
        </w:rPr>
        <w:t>руководители предприятий</w:t>
      </w:r>
      <w:r w:rsidRPr="000A7942">
        <w:rPr>
          <w:sz w:val="28"/>
          <w:szCs w:val="28"/>
        </w:rPr>
        <w:t xml:space="preserve"> смогут обменяться информацией и обсудить варианты возможного сотрудничества. </w:t>
      </w:r>
    </w:p>
    <w:p w:rsidR="00141120" w:rsidRPr="00EE5846" w:rsidRDefault="00EE5846" w:rsidP="00EE5846">
      <w:pPr>
        <w:pStyle w:val="21"/>
        <w:spacing w:line="240" w:lineRule="auto"/>
        <w:ind w:left="-567" w:right="85" w:firstLine="567"/>
        <w:rPr>
          <w:i/>
          <w:iCs/>
          <w:sz w:val="28"/>
          <w:szCs w:val="28"/>
        </w:rPr>
      </w:pPr>
      <w:r>
        <w:rPr>
          <w:sz w:val="28"/>
          <w:szCs w:val="28"/>
        </w:rPr>
        <w:t>В</w:t>
      </w:r>
      <w:r w:rsidR="00141120" w:rsidRPr="000A7942">
        <w:rPr>
          <w:sz w:val="28"/>
          <w:szCs w:val="28"/>
        </w:rPr>
        <w:t xml:space="preserve"> рамках мероприятия пройдут </w:t>
      </w:r>
      <w:r>
        <w:rPr>
          <w:sz w:val="28"/>
          <w:szCs w:val="28"/>
        </w:rPr>
        <w:t xml:space="preserve">также </w:t>
      </w:r>
      <w:r w:rsidR="00141120" w:rsidRPr="000A7942">
        <w:rPr>
          <w:sz w:val="28"/>
          <w:szCs w:val="28"/>
        </w:rPr>
        <w:t>индивидуальные консультации по юридическим вопросам</w:t>
      </w:r>
      <w:r w:rsidR="00972D43" w:rsidRPr="000A7942">
        <w:rPr>
          <w:sz w:val="28"/>
          <w:szCs w:val="28"/>
        </w:rPr>
        <w:t xml:space="preserve">, </w:t>
      </w:r>
      <w:r w:rsidR="00141120" w:rsidRPr="000A7942">
        <w:rPr>
          <w:sz w:val="28"/>
          <w:szCs w:val="28"/>
        </w:rPr>
        <w:t xml:space="preserve">по вопросам правомерной защиты от противоправных </w:t>
      </w:r>
      <w:r w:rsidR="00972D43" w:rsidRPr="000A7942">
        <w:rPr>
          <w:sz w:val="28"/>
          <w:szCs w:val="28"/>
        </w:rPr>
        <w:t xml:space="preserve">посягательств, </w:t>
      </w:r>
      <w:r w:rsidR="00141120" w:rsidRPr="000A7942">
        <w:rPr>
          <w:sz w:val="28"/>
          <w:szCs w:val="28"/>
        </w:rPr>
        <w:t xml:space="preserve">по вопросам </w:t>
      </w:r>
      <w:r>
        <w:rPr>
          <w:sz w:val="28"/>
          <w:szCs w:val="28"/>
        </w:rPr>
        <w:t xml:space="preserve">маркетинга, </w:t>
      </w:r>
      <w:r w:rsidRPr="000A7942">
        <w:rPr>
          <w:sz w:val="28"/>
          <w:szCs w:val="28"/>
        </w:rPr>
        <w:t xml:space="preserve">рекламы </w:t>
      </w:r>
      <w:r>
        <w:rPr>
          <w:sz w:val="28"/>
          <w:szCs w:val="28"/>
        </w:rPr>
        <w:t xml:space="preserve">и </w:t>
      </w:r>
      <w:r w:rsidR="00141120" w:rsidRPr="000A7942">
        <w:rPr>
          <w:sz w:val="28"/>
          <w:szCs w:val="28"/>
        </w:rPr>
        <w:t>с</w:t>
      </w:r>
      <w:r w:rsidR="00141120" w:rsidRPr="000A7942">
        <w:rPr>
          <w:color w:val="000000"/>
          <w:sz w:val="28"/>
          <w:szCs w:val="28"/>
        </w:rPr>
        <w:t>ертификации</w:t>
      </w:r>
      <w:r w:rsidR="00972D43" w:rsidRPr="000A7942">
        <w:rPr>
          <w:sz w:val="28"/>
          <w:szCs w:val="28"/>
        </w:rPr>
        <w:t xml:space="preserve">. Кроме того, предприниматели смогут посетить семинар </w:t>
      </w:r>
      <w:r w:rsidR="00972D43" w:rsidRPr="00EE5846">
        <w:rPr>
          <w:sz w:val="28"/>
          <w:szCs w:val="28"/>
        </w:rPr>
        <w:t>«Управленческий учёт для малого и среднего бизнеса».</w:t>
      </w:r>
      <w:r w:rsidRPr="00EE5846">
        <w:rPr>
          <w:sz w:val="28"/>
          <w:szCs w:val="28"/>
        </w:rPr>
        <w:t xml:space="preserve"> Предусмотрен</w:t>
      </w:r>
      <w:r w:rsidR="00103FC1">
        <w:rPr>
          <w:sz w:val="28"/>
          <w:szCs w:val="28"/>
        </w:rPr>
        <w:t>а</w:t>
      </w:r>
      <w:r w:rsidRPr="00EE5846">
        <w:rPr>
          <w:sz w:val="28"/>
          <w:szCs w:val="28"/>
        </w:rPr>
        <w:t xml:space="preserve"> также возмо</w:t>
      </w:r>
      <w:r>
        <w:rPr>
          <w:sz w:val="28"/>
          <w:szCs w:val="28"/>
        </w:rPr>
        <w:t>жность</w:t>
      </w:r>
      <w:r w:rsidRPr="00EE5846">
        <w:rPr>
          <w:sz w:val="28"/>
          <w:szCs w:val="28"/>
        </w:rPr>
        <w:t xml:space="preserve"> для свободного общения</w:t>
      </w:r>
      <w:r>
        <w:rPr>
          <w:sz w:val="28"/>
          <w:szCs w:val="28"/>
        </w:rPr>
        <w:t>.</w:t>
      </w:r>
    </w:p>
    <w:p w:rsidR="00AF414D" w:rsidRPr="000A7942" w:rsidRDefault="00AF414D" w:rsidP="000A7942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942">
        <w:rPr>
          <w:rFonts w:ascii="Times New Roman" w:hAnsi="Times New Roman" w:cs="Times New Roman"/>
          <w:sz w:val="28"/>
          <w:szCs w:val="28"/>
        </w:rPr>
        <w:t xml:space="preserve">С перечнем товаров и услуг, которые требуются официальным </w:t>
      </w:r>
      <w:r w:rsidR="001D1931">
        <w:rPr>
          <w:rFonts w:ascii="Times New Roman" w:hAnsi="Times New Roman" w:cs="Times New Roman"/>
          <w:sz w:val="28"/>
          <w:szCs w:val="28"/>
        </w:rPr>
        <w:t xml:space="preserve">участникам, </w:t>
      </w:r>
      <w:r w:rsidRPr="000A7942">
        <w:rPr>
          <w:rFonts w:ascii="Times New Roman" w:hAnsi="Times New Roman" w:cs="Times New Roman"/>
          <w:sz w:val="28"/>
          <w:szCs w:val="28"/>
        </w:rPr>
        <w:t>а также</w:t>
      </w:r>
      <w:r w:rsidR="001D1931">
        <w:rPr>
          <w:rFonts w:ascii="Times New Roman" w:hAnsi="Times New Roman" w:cs="Times New Roman"/>
          <w:sz w:val="28"/>
          <w:szCs w:val="28"/>
        </w:rPr>
        <w:t xml:space="preserve"> с перечнем товаров, </w:t>
      </w:r>
      <w:r w:rsidRPr="000A7942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1D1931">
        <w:rPr>
          <w:rFonts w:ascii="Times New Roman" w:hAnsi="Times New Roman" w:cs="Times New Roman"/>
          <w:sz w:val="28"/>
          <w:szCs w:val="28"/>
        </w:rPr>
        <w:t>будут предложены на Бирже</w:t>
      </w:r>
      <w:r w:rsidR="00103FC1">
        <w:rPr>
          <w:rFonts w:ascii="Times New Roman" w:hAnsi="Times New Roman" w:cs="Times New Roman"/>
          <w:sz w:val="28"/>
          <w:szCs w:val="28"/>
        </w:rPr>
        <w:t xml:space="preserve">, </w:t>
      </w:r>
      <w:r w:rsidRPr="000A7942">
        <w:rPr>
          <w:rFonts w:ascii="Times New Roman" w:hAnsi="Times New Roman" w:cs="Times New Roman"/>
          <w:sz w:val="28"/>
          <w:szCs w:val="28"/>
        </w:rPr>
        <w:t xml:space="preserve">можно ознакомиться на сайте Союза предпринимателей </w:t>
      </w:r>
      <w:proofErr w:type="gramStart"/>
      <w:r w:rsidRPr="000A794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A7942">
        <w:rPr>
          <w:rFonts w:ascii="Times New Roman" w:hAnsi="Times New Roman" w:cs="Times New Roman"/>
          <w:sz w:val="28"/>
          <w:szCs w:val="28"/>
        </w:rPr>
        <w:t>.</w:t>
      </w:r>
      <w:r w:rsidR="00103FC1">
        <w:rPr>
          <w:rFonts w:ascii="Times New Roman" w:hAnsi="Times New Roman" w:cs="Times New Roman"/>
          <w:sz w:val="28"/>
          <w:szCs w:val="28"/>
        </w:rPr>
        <w:t xml:space="preserve"> </w:t>
      </w:r>
      <w:r w:rsidRPr="000A7942">
        <w:rPr>
          <w:rFonts w:ascii="Times New Roman" w:hAnsi="Times New Roman" w:cs="Times New Roman"/>
          <w:sz w:val="28"/>
          <w:szCs w:val="28"/>
        </w:rPr>
        <w:t xml:space="preserve">Уфы: </w:t>
      </w:r>
      <w:hyperlink r:id="rId6" w:history="1">
        <w:r w:rsidRPr="000A7942">
          <w:rPr>
            <w:rStyle w:val="a5"/>
            <w:rFonts w:ascii="Times New Roman" w:hAnsi="Times New Roman" w:cs="Times New Roman"/>
            <w:sz w:val="28"/>
            <w:szCs w:val="28"/>
          </w:rPr>
          <w:t>http://www.spufa.ru/node/3891</w:t>
        </w:r>
      </w:hyperlink>
      <w:r w:rsidR="00103FC1">
        <w:t xml:space="preserve"> .</w:t>
      </w:r>
    </w:p>
    <w:p w:rsidR="00AF414D" w:rsidRDefault="00AF414D" w:rsidP="000A794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414D" w:rsidRDefault="00AF414D" w:rsidP="000A7942">
      <w:pPr>
        <w:pStyle w:val="2"/>
        <w:spacing w:line="240" w:lineRule="auto"/>
        <w:ind w:left="-567" w:firstLine="567"/>
        <w:jc w:val="both"/>
        <w:rPr>
          <w:bCs/>
          <w:sz w:val="28"/>
          <w:szCs w:val="28"/>
        </w:rPr>
      </w:pPr>
      <w:r w:rsidRPr="000A7942">
        <w:rPr>
          <w:b/>
          <w:snapToGrid w:val="0"/>
          <w:sz w:val="28"/>
          <w:szCs w:val="28"/>
        </w:rPr>
        <w:t>Посетить Биржу Деловых Контактов можно совершенно бесплатно</w:t>
      </w:r>
      <w:r w:rsidRPr="000A7942">
        <w:rPr>
          <w:snapToGrid w:val="0"/>
          <w:sz w:val="28"/>
          <w:szCs w:val="28"/>
        </w:rPr>
        <w:t xml:space="preserve">,  </w:t>
      </w:r>
      <w:r w:rsidRPr="000A7942">
        <w:rPr>
          <w:sz w:val="28"/>
          <w:szCs w:val="28"/>
        </w:rPr>
        <w:t xml:space="preserve">зарегистрировавшись до 12 ноября  </w:t>
      </w:r>
      <w:proofErr w:type="gramStart"/>
      <w:r w:rsidRPr="000A7942">
        <w:rPr>
          <w:sz w:val="28"/>
          <w:szCs w:val="28"/>
        </w:rPr>
        <w:t>по</w:t>
      </w:r>
      <w:proofErr w:type="gramEnd"/>
      <w:r w:rsidRPr="000A7942">
        <w:rPr>
          <w:sz w:val="28"/>
          <w:szCs w:val="28"/>
        </w:rPr>
        <w:t xml:space="preserve"> тел (347) </w:t>
      </w:r>
      <w:r w:rsidRPr="000A7942">
        <w:rPr>
          <w:b/>
          <w:sz w:val="28"/>
          <w:szCs w:val="28"/>
        </w:rPr>
        <w:t>241-47-44</w:t>
      </w:r>
      <w:r w:rsidRPr="000A7942">
        <w:rPr>
          <w:sz w:val="28"/>
          <w:szCs w:val="28"/>
        </w:rPr>
        <w:t xml:space="preserve">. Начало мероприятия </w:t>
      </w:r>
      <w:r w:rsidRPr="000A7942">
        <w:rPr>
          <w:b/>
          <w:sz w:val="28"/>
          <w:szCs w:val="28"/>
        </w:rPr>
        <w:t xml:space="preserve">13 ноября в 10.00 </w:t>
      </w:r>
      <w:r w:rsidRPr="000A7942">
        <w:rPr>
          <w:sz w:val="28"/>
          <w:szCs w:val="28"/>
        </w:rPr>
        <w:t xml:space="preserve"> по адресу </w:t>
      </w:r>
      <w:r w:rsidRPr="000A7942">
        <w:rPr>
          <w:bCs/>
          <w:sz w:val="28"/>
          <w:szCs w:val="28"/>
        </w:rPr>
        <w:t xml:space="preserve">г. Уфа, </w:t>
      </w:r>
      <w:proofErr w:type="spellStart"/>
      <w:proofErr w:type="gramStart"/>
      <w:r w:rsidRPr="000A7942">
        <w:rPr>
          <w:bCs/>
          <w:sz w:val="28"/>
          <w:szCs w:val="28"/>
        </w:rPr>
        <w:t>ул</w:t>
      </w:r>
      <w:proofErr w:type="spellEnd"/>
      <w:proofErr w:type="gramEnd"/>
      <w:r w:rsidRPr="000A7942">
        <w:rPr>
          <w:bCs/>
          <w:sz w:val="28"/>
          <w:szCs w:val="28"/>
        </w:rPr>
        <w:t xml:space="preserve"> 50 лет СССР, д. 48/1, 2-й этаж, «Золотой зал».</w:t>
      </w:r>
    </w:p>
    <w:p w:rsidR="009449C6" w:rsidRPr="00B02463" w:rsidRDefault="009449C6" w:rsidP="00AF414D">
      <w:pPr>
        <w:rPr>
          <w:rFonts w:ascii="Arial" w:hAnsi="Arial" w:cs="Arial"/>
          <w:sz w:val="24"/>
          <w:szCs w:val="24"/>
        </w:rPr>
      </w:pPr>
    </w:p>
    <w:sectPr w:rsidR="009449C6" w:rsidRPr="00B02463" w:rsidSect="002D40C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380F"/>
    <w:multiLevelType w:val="hybridMultilevel"/>
    <w:tmpl w:val="87BCB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26486"/>
    <w:multiLevelType w:val="hybridMultilevel"/>
    <w:tmpl w:val="92BA6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C2C3C"/>
    <w:multiLevelType w:val="hybridMultilevel"/>
    <w:tmpl w:val="312CCEC4"/>
    <w:lvl w:ilvl="0" w:tplc="2F505C3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00EDD"/>
    <w:multiLevelType w:val="hybridMultilevel"/>
    <w:tmpl w:val="F272C97A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FD880D68">
      <w:numFmt w:val="bullet"/>
      <w:lvlText w:val="-"/>
      <w:lvlJc w:val="left"/>
      <w:pPr>
        <w:tabs>
          <w:tab w:val="num" w:pos="1065"/>
        </w:tabs>
        <w:ind w:left="1065" w:hanging="88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">
    <w:nsid w:val="3BEB78AF"/>
    <w:multiLevelType w:val="hybridMultilevel"/>
    <w:tmpl w:val="4D286DAA"/>
    <w:lvl w:ilvl="0" w:tplc="7A2C87A6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603C1C0A"/>
    <w:multiLevelType w:val="hybridMultilevel"/>
    <w:tmpl w:val="BFF4A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425971"/>
    <w:multiLevelType w:val="hybridMultilevel"/>
    <w:tmpl w:val="FA0678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43B5"/>
    <w:rsid w:val="0004390B"/>
    <w:rsid w:val="000A7942"/>
    <w:rsid w:val="000D4589"/>
    <w:rsid w:val="000F0416"/>
    <w:rsid w:val="00103FC1"/>
    <w:rsid w:val="00141120"/>
    <w:rsid w:val="00166AE5"/>
    <w:rsid w:val="001752CC"/>
    <w:rsid w:val="001D1931"/>
    <w:rsid w:val="002003E3"/>
    <w:rsid w:val="002017BC"/>
    <w:rsid w:val="00266B42"/>
    <w:rsid w:val="00277646"/>
    <w:rsid w:val="002A3E74"/>
    <w:rsid w:val="002D40CA"/>
    <w:rsid w:val="00315E9C"/>
    <w:rsid w:val="00317084"/>
    <w:rsid w:val="0032159C"/>
    <w:rsid w:val="00322AC6"/>
    <w:rsid w:val="00334572"/>
    <w:rsid w:val="00363A96"/>
    <w:rsid w:val="00385495"/>
    <w:rsid w:val="00392C5B"/>
    <w:rsid w:val="00393FBB"/>
    <w:rsid w:val="003A0DBA"/>
    <w:rsid w:val="003C0834"/>
    <w:rsid w:val="003C43B5"/>
    <w:rsid w:val="004E2B5D"/>
    <w:rsid w:val="004F7C5A"/>
    <w:rsid w:val="005A59E5"/>
    <w:rsid w:val="005A70B7"/>
    <w:rsid w:val="005F2ADE"/>
    <w:rsid w:val="00645715"/>
    <w:rsid w:val="006518B3"/>
    <w:rsid w:val="006837E9"/>
    <w:rsid w:val="006954EC"/>
    <w:rsid w:val="006B3FFC"/>
    <w:rsid w:val="006B47CF"/>
    <w:rsid w:val="006C440F"/>
    <w:rsid w:val="007418D9"/>
    <w:rsid w:val="007A3BC3"/>
    <w:rsid w:val="007B4536"/>
    <w:rsid w:val="007C0C0B"/>
    <w:rsid w:val="007D1255"/>
    <w:rsid w:val="0081616E"/>
    <w:rsid w:val="008377B3"/>
    <w:rsid w:val="00843E93"/>
    <w:rsid w:val="0084476C"/>
    <w:rsid w:val="009449C6"/>
    <w:rsid w:val="00972D43"/>
    <w:rsid w:val="009832E4"/>
    <w:rsid w:val="009C5A01"/>
    <w:rsid w:val="009F7586"/>
    <w:rsid w:val="00A06058"/>
    <w:rsid w:val="00A76AE9"/>
    <w:rsid w:val="00AC0EAA"/>
    <w:rsid w:val="00AF414D"/>
    <w:rsid w:val="00B02463"/>
    <w:rsid w:val="00B3435D"/>
    <w:rsid w:val="00B60F35"/>
    <w:rsid w:val="00B61610"/>
    <w:rsid w:val="00B66F6F"/>
    <w:rsid w:val="00C13FF3"/>
    <w:rsid w:val="00C32848"/>
    <w:rsid w:val="00C57974"/>
    <w:rsid w:val="00C709B8"/>
    <w:rsid w:val="00C744AC"/>
    <w:rsid w:val="00C76ED1"/>
    <w:rsid w:val="00C95520"/>
    <w:rsid w:val="00D029B3"/>
    <w:rsid w:val="00DC0FB4"/>
    <w:rsid w:val="00DC7348"/>
    <w:rsid w:val="00DD4989"/>
    <w:rsid w:val="00DD59CD"/>
    <w:rsid w:val="00E50D54"/>
    <w:rsid w:val="00EA100F"/>
    <w:rsid w:val="00EE1389"/>
    <w:rsid w:val="00EE5846"/>
    <w:rsid w:val="00F215D7"/>
    <w:rsid w:val="00F70745"/>
    <w:rsid w:val="00F930BC"/>
    <w:rsid w:val="00FE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449C6"/>
    <w:pPr>
      <w:spacing w:before="60" w:after="60" w:line="240" w:lineRule="auto"/>
      <w:ind w:left="-180"/>
      <w:jc w:val="center"/>
    </w:pPr>
    <w:rPr>
      <w:rFonts w:ascii="Arial" w:eastAsia="Times New Roman" w:hAnsi="Arial" w:cs="Arial"/>
      <w:sz w:val="24"/>
      <w:szCs w:val="21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449C6"/>
    <w:rPr>
      <w:rFonts w:ascii="Arial" w:eastAsia="Times New Roman" w:hAnsi="Arial" w:cs="Arial"/>
      <w:sz w:val="24"/>
      <w:szCs w:val="21"/>
      <w:lang w:eastAsia="ru-RU"/>
    </w:rPr>
  </w:style>
  <w:style w:type="character" w:customStyle="1" w:styleId="apple-converted-space">
    <w:name w:val="apple-converted-space"/>
    <w:basedOn w:val="a0"/>
    <w:rsid w:val="009449C6"/>
  </w:style>
  <w:style w:type="character" w:styleId="a5">
    <w:name w:val="Hyperlink"/>
    <w:basedOn w:val="a0"/>
    <w:unhideWhenUsed/>
    <w:rsid w:val="009449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61610"/>
    <w:pPr>
      <w:ind w:left="720"/>
      <w:contextualSpacing/>
    </w:pPr>
  </w:style>
  <w:style w:type="paragraph" w:styleId="a7">
    <w:name w:val="Normal (Web)"/>
    <w:basedOn w:val="a"/>
    <w:semiHidden/>
    <w:rsid w:val="009F7586"/>
    <w:pPr>
      <w:spacing w:before="40" w:after="120" w:line="240" w:lineRule="auto"/>
    </w:pPr>
    <w:rPr>
      <w:rFonts w:ascii="Verdana" w:eastAsia="Times New Roman" w:hAnsi="Verdana" w:cs="Times New Roman"/>
      <w:color w:val="004378"/>
      <w:lang w:eastAsia="ru-RU"/>
    </w:rPr>
  </w:style>
  <w:style w:type="paragraph" w:customStyle="1" w:styleId="1">
    <w:name w:val="Обычный1"/>
    <w:rsid w:val="009F7586"/>
    <w:pPr>
      <w:widowControl w:val="0"/>
      <w:snapToGrid w:val="0"/>
      <w:spacing w:after="0" w:line="319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Default">
    <w:name w:val="Default"/>
    <w:rsid w:val="003345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04390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43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0A7942"/>
    <w:pPr>
      <w:widowControl w:val="0"/>
      <w:snapToGrid w:val="0"/>
      <w:spacing w:after="0" w:line="319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ufa.ru/node/38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3054A-FEEE-412F-B92E-FA3EFB973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Respect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Respect</dc:creator>
  <cp:keywords/>
  <dc:description/>
  <cp:lastModifiedBy>sp3</cp:lastModifiedBy>
  <cp:revision>6</cp:revision>
  <cp:lastPrinted>2015-10-30T11:46:00Z</cp:lastPrinted>
  <dcterms:created xsi:type="dcterms:W3CDTF">2015-11-02T12:42:00Z</dcterms:created>
  <dcterms:modified xsi:type="dcterms:W3CDTF">2015-11-05T04:31:00Z</dcterms:modified>
</cp:coreProperties>
</file>