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85" w:rsidRPr="004C347C" w:rsidRDefault="001F4D85" w:rsidP="001F4D85">
      <w:pPr>
        <w:spacing w:after="0" w:line="24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sidRPr="004C347C">
        <w:rPr>
          <w:rFonts w:ascii="Times New Roman" w:hAnsi="Times New Roman" w:cs="Times New Roman"/>
          <w:b/>
          <w:i/>
          <w:sz w:val="28"/>
          <w:szCs w:val="28"/>
        </w:rPr>
        <w:t>Материалы по второму вопросу</w:t>
      </w:r>
    </w:p>
    <w:p w:rsidR="001F4D85" w:rsidRDefault="00F11B9F" w:rsidP="001F4D85">
      <w:pPr>
        <w:spacing w:after="0" w:line="240" w:lineRule="auto"/>
        <w:ind w:firstLine="709"/>
        <w:jc w:val="both"/>
        <w:rPr>
          <w:rFonts w:ascii="Times New Roman" w:hAnsi="Times New Roman" w:cs="Times New Roman"/>
          <w:sz w:val="20"/>
          <w:szCs w:val="20"/>
        </w:rPr>
      </w:pPr>
      <w:r>
        <w:rPr>
          <w:rFonts w:ascii="Times New Roman" w:hAnsi="Times New Roman" w:cs="Times New Roman"/>
          <w:sz w:val="28"/>
          <w:szCs w:val="28"/>
        </w:rPr>
        <w:t xml:space="preserve">                      </w:t>
      </w:r>
      <w:r w:rsidR="001F4D85">
        <w:rPr>
          <w:rFonts w:ascii="Times New Roman" w:hAnsi="Times New Roman" w:cs="Times New Roman"/>
          <w:sz w:val="28"/>
          <w:szCs w:val="28"/>
        </w:rPr>
        <w:t xml:space="preserve">                                                   (</w:t>
      </w:r>
      <w:proofErr w:type="gramStart"/>
      <w:r w:rsidR="001F4D85">
        <w:rPr>
          <w:rFonts w:ascii="Times New Roman" w:hAnsi="Times New Roman" w:cs="Times New Roman"/>
          <w:sz w:val="20"/>
          <w:szCs w:val="20"/>
        </w:rPr>
        <w:t>пре</w:t>
      </w:r>
      <w:r>
        <w:rPr>
          <w:rFonts w:ascii="Times New Roman" w:hAnsi="Times New Roman" w:cs="Times New Roman"/>
          <w:sz w:val="20"/>
          <w:szCs w:val="20"/>
        </w:rPr>
        <w:t>дставлены</w:t>
      </w:r>
      <w:proofErr w:type="gramEnd"/>
      <w:r>
        <w:rPr>
          <w:rFonts w:ascii="Times New Roman" w:hAnsi="Times New Roman" w:cs="Times New Roman"/>
          <w:sz w:val="20"/>
          <w:szCs w:val="20"/>
        </w:rPr>
        <w:t xml:space="preserve"> Минтрудом РБ, ФП РБ</w:t>
      </w:r>
      <w:r w:rsidR="001F4D85">
        <w:rPr>
          <w:rFonts w:ascii="Times New Roman" w:hAnsi="Times New Roman" w:cs="Times New Roman"/>
          <w:sz w:val="20"/>
          <w:szCs w:val="20"/>
        </w:rPr>
        <w:t>)</w:t>
      </w:r>
    </w:p>
    <w:p w:rsidR="001F4D85" w:rsidRDefault="001F4D85" w:rsidP="001F4D85">
      <w:pPr>
        <w:spacing w:after="0" w:line="240" w:lineRule="auto"/>
        <w:ind w:firstLine="709"/>
        <w:jc w:val="both"/>
        <w:rPr>
          <w:rFonts w:ascii="Times New Roman" w:hAnsi="Times New Roman" w:cs="Times New Roman"/>
          <w:sz w:val="20"/>
          <w:szCs w:val="20"/>
        </w:rPr>
      </w:pPr>
    </w:p>
    <w:p w:rsidR="001F4D85" w:rsidRDefault="001F4D85" w:rsidP="001F4D85">
      <w:pPr>
        <w:spacing w:after="0" w:line="240" w:lineRule="auto"/>
        <w:ind w:firstLine="709"/>
        <w:jc w:val="both"/>
        <w:rPr>
          <w:rFonts w:ascii="Times New Roman" w:hAnsi="Times New Roman" w:cs="Times New Roman"/>
          <w:sz w:val="20"/>
          <w:szCs w:val="20"/>
        </w:rPr>
      </w:pPr>
    </w:p>
    <w:p w:rsidR="001F4D85" w:rsidRDefault="001F4D85" w:rsidP="004C042E">
      <w:pPr>
        <w:spacing w:after="0" w:line="240" w:lineRule="auto"/>
        <w:jc w:val="both"/>
        <w:rPr>
          <w:rFonts w:ascii="Times New Roman" w:hAnsi="Times New Roman" w:cs="Times New Roman"/>
          <w:sz w:val="20"/>
          <w:szCs w:val="20"/>
        </w:rPr>
      </w:pPr>
    </w:p>
    <w:p w:rsidR="004C042E" w:rsidRDefault="001F4D85" w:rsidP="004C042E">
      <w:pPr>
        <w:spacing w:after="0" w:line="240" w:lineRule="auto"/>
        <w:jc w:val="center"/>
        <w:rPr>
          <w:rFonts w:ascii="Times New Roman" w:eastAsia="Times New Roman" w:hAnsi="Times New Roman" w:cs="Times New Roman"/>
          <w:b/>
          <w:sz w:val="28"/>
          <w:szCs w:val="28"/>
          <w:lang w:eastAsia="ru-RU"/>
        </w:rPr>
      </w:pPr>
      <w:r w:rsidRPr="001F4D85">
        <w:rPr>
          <w:rFonts w:ascii="Times New Roman" w:eastAsia="Times New Roman" w:hAnsi="Times New Roman" w:cs="Times New Roman"/>
          <w:b/>
          <w:sz w:val="28"/>
          <w:szCs w:val="28"/>
          <w:lang w:eastAsia="ru-RU"/>
        </w:rPr>
        <w:t xml:space="preserve"> О выполнении Указа Президента Российской Федерации </w:t>
      </w:r>
    </w:p>
    <w:p w:rsidR="001F4D85" w:rsidRDefault="001F4D85" w:rsidP="004C042E">
      <w:pPr>
        <w:spacing w:after="0" w:line="240" w:lineRule="auto"/>
        <w:jc w:val="center"/>
        <w:rPr>
          <w:rFonts w:ascii="Times New Roman" w:eastAsia="Times New Roman" w:hAnsi="Times New Roman" w:cs="Times New Roman"/>
          <w:b/>
          <w:sz w:val="28"/>
          <w:szCs w:val="28"/>
          <w:lang w:eastAsia="ru-RU"/>
        </w:rPr>
      </w:pPr>
      <w:r w:rsidRPr="001F4D85">
        <w:rPr>
          <w:rFonts w:ascii="Times New Roman" w:eastAsia="Times New Roman" w:hAnsi="Times New Roman" w:cs="Times New Roman"/>
          <w:b/>
          <w:sz w:val="28"/>
          <w:szCs w:val="28"/>
          <w:lang w:eastAsia="ru-RU"/>
        </w:rPr>
        <w:t>от 7 мая 2012 года № 597</w:t>
      </w:r>
      <w:r w:rsidR="004C042E">
        <w:rPr>
          <w:rFonts w:ascii="Times New Roman" w:eastAsia="Times New Roman" w:hAnsi="Times New Roman" w:cs="Times New Roman"/>
          <w:b/>
          <w:sz w:val="28"/>
          <w:szCs w:val="28"/>
          <w:lang w:eastAsia="ru-RU"/>
        </w:rPr>
        <w:t xml:space="preserve"> </w:t>
      </w:r>
      <w:r w:rsidRPr="001F4D85">
        <w:rPr>
          <w:rFonts w:ascii="Times New Roman" w:eastAsia="Times New Roman" w:hAnsi="Times New Roman" w:cs="Times New Roman"/>
          <w:b/>
          <w:sz w:val="28"/>
          <w:szCs w:val="28"/>
          <w:lang w:eastAsia="ru-RU"/>
        </w:rPr>
        <w:t>«О мероприятиях по реализации государственной социальной политики»</w:t>
      </w:r>
    </w:p>
    <w:p w:rsidR="001F4D85" w:rsidRDefault="007200D9" w:rsidP="002E00C7">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7200D9" w:rsidRDefault="007200D9" w:rsidP="002E00C7">
      <w:pPr>
        <w:spacing w:after="0" w:line="240" w:lineRule="auto"/>
        <w:ind w:firstLine="709"/>
        <w:rPr>
          <w:rFonts w:ascii="Times New Roman" w:eastAsia="Times New Roman" w:hAnsi="Times New Roman" w:cs="Times New Roman"/>
          <w:b/>
          <w:sz w:val="28"/>
          <w:szCs w:val="28"/>
          <w:lang w:eastAsia="ru-RU"/>
        </w:rPr>
      </w:pPr>
    </w:p>
    <w:p w:rsidR="002F5465" w:rsidRDefault="002F5465" w:rsidP="002E00C7">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Информация Минтруда РБ</w:t>
      </w:r>
    </w:p>
    <w:p w:rsidR="001F4D85" w:rsidRPr="001F4D85" w:rsidRDefault="007200D9" w:rsidP="002E00C7">
      <w:pPr>
        <w:tabs>
          <w:tab w:val="left" w:pos="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F4D85" w:rsidRPr="001F4D85">
        <w:rPr>
          <w:rFonts w:ascii="Times New Roman" w:eastAsia="Times New Roman" w:hAnsi="Times New Roman" w:cs="Times New Roman"/>
          <w:sz w:val="28"/>
          <w:szCs w:val="28"/>
          <w:lang w:eastAsia="ru-RU"/>
        </w:rPr>
        <w:t>Согласно Указу Президента Российской Федерации от 7 мая 2012 года № 597 субъектам Российской Федерации поручено обеспечить повышение к 2018 году средней заработной платы социальных работников, включая социальных работников медицинских организаций, младшего медицинского персонала (персонала, обеспечивающего условия для предоставления медицинских услуг), среднего медицинского (фармацевтического) персонала (персонала, обеспечивающего условия для предоставления медицинских услуг) - до 100 процентов от средней заработной платы в соответствующем регионе, работников медицинских организаций, имеющих высшее медицинское (фармацевтическое) или иное высшее образование, предоставляющих медицинские услуги (обеспечивающих предоставление медицинских услуг), - до 200 процентов от средней заработной платы в соответствующем регионе.</w:t>
      </w:r>
    </w:p>
    <w:p w:rsidR="001F4D85" w:rsidRDefault="001F4D85" w:rsidP="002E00C7">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1F4D85">
        <w:rPr>
          <w:rFonts w:ascii="Times New Roman" w:eastAsia="Times New Roman" w:hAnsi="Times New Roman" w:cs="Times New Roman"/>
          <w:sz w:val="28"/>
          <w:szCs w:val="28"/>
          <w:lang w:eastAsia="ru-RU"/>
        </w:rPr>
        <w:t xml:space="preserve">В соответствии с постановлением Правительства Российской Федерации от 14 сентября 2015 года № 973 достижение целевых показателей, установленных </w:t>
      </w:r>
      <w:r w:rsidR="007200D9">
        <w:rPr>
          <w:rFonts w:ascii="Times New Roman" w:eastAsia="Times New Roman" w:hAnsi="Times New Roman" w:cs="Times New Roman"/>
          <w:sz w:val="28"/>
          <w:szCs w:val="28"/>
          <w:lang w:eastAsia="ru-RU"/>
        </w:rPr>
        <w:t>у</w:t>
      </w:r>
      <w:r w:rsidRPr="001F4D85">
        <w:rPr>
          <w:rFonts w:ascii="Times New Roman" w:eastAsia="Times New Roman" w:hAnsi="Times New Roman" w:cs="Times New Roman"/>
          <w:sz w:val="28"/>
          <w:szCs w:val="28"/>
          <w:lang w:eastAsia="ru-RU"/>
        </w:rPr>
        <w:t>казами Президента Российской Федерации, в 2016 году осуществляется по</w:t>
      </w:r>
      <w:r w:rsidR="00CF5D45">
        <w:rPr>
          <w:rFonts w:ascii="Times New Roman" w:eastAsia="Times New Roman" w:hAnsi="Times New Roman" w:cs="Times New Roman"/>
          <w:sz w:val="28"/>
          <w:szCs w:val="28"/>
          <w:lang w:eastAsia="ru-RU"/>
        </w:rPr>
        <w:t xml:space="preserve"> </w:t>
      </w:r>
      <w:r w:rsidRPr="001F4D85">
        <w:rPr>
          <w:rFonts w:ascii="Times New Roman" w:eastAsia="Times New Roman" w:hAnsi="Times New Roman" w:cs="Times New Roman"/>
          <w:sz w:val="28"/>
          <w:szCs w:val="28"/>
          <w:lang w:eastAsia="ru-RU"/>
        </w:rPr>
        <w:t>категориям – педагогические работники о</w:t>
      </w:r>
      <w:r w:rsidR="007200D9">
        <w:rPr>
          <w:rFonts w:ascii="Times New Roman" w:eastAsia="Times New Roman" w:hAnsi="Times New Roman" w:cs="Times New Roman"/>
          <w:sz w:val="28"/>
          <w:szCs w:val="28"/>
          <w:lang w:eastAsia="ru-RU"/>
        </w:rPr>
        <w:t>бщего и дошкольного образования;</w:t>
      </w:r>
      <w:r w:rsidRPr="001F4D85">
        <w:rPr>
          <w:rFonts w:ascii="Times New Roman" w:eastAsia="Times New Roman" w:hAnsi="Times New Roman" w:cs="Times New Roman"/>
          <w:sz w:val="28"/>
          <w:szCs w:val="28"/>
          <w:lang w:eastAsia="ru-RU"/>
        </w:rPr>
        <w:t xml:space="preserve"> </w:t>
      </w:r>
      <w:r w:rsidR="007200D9">
        <w:rPr>
          <w:rFonts w:ascii="Times New Roman" w:eastAsia="Times New Roman" w:hAnsi="Times New Roman" w:cs="Times New Roman"/>
          <w:sz w:val="28"/>
          <w:szCs w:val="28"/>
          <w:lang w:eastAsia="ru-RU"/>
        </w:rPr>
        <w:t>п</w:t>
      </w:r>
      <w:r w:rsidRPr="001F4D85">
        <w:rPr>
          <w:rFonts w:ascii="Times New Roman" w:eastAsia="Times New Roman" w:hAnsi="Times New Roman" w:cs="Times New Roman"/>
          <w:sz w:val="28"/>
          <w:szCs w:val="28"/>
          <w:lang w:eastAsia="ru-RU"/>
        </w:rPr>
        <w:t xml:space="preserve">о остальным категориям – не допуская снижения уровня номинальной зарплаты, достигнутого в 2015 году. </w:t>
      </w:r>
    </w:p>
    <w:p w:rsidR="00CF5D45" w:rsidRPr="001F4D85" w:rsidRDefault="00CF5D45" w:rsidP="002E00C7">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CF5D45">
        <w:rPr>
          <w:rFonts w:ascii="Times New Roman" w:eastAsia="Times New Roman" w:hAnsi="Times New Roman" w:cs="Times New Roman"/>
          <w:sz w:val="28"/>
          <w:szCs w:val="28"/>
          <w:lang w:eastAsia="ru-RU"/>
        </w:rPr>
        <w:t>Вопрос организации исполнения и мониторинг достижения целевых показателей заработной платы отдельных категорий работников, предусмотренных Указами Президента Российской Феде</w:t>
      </w:r>
      <w:r w:rsidR="004C042E">
        <w:rPr>
          <w:rFonts w:ascii="Times New Roman" w:eastAsia="Times New Roman" w:hAnsi="Times New Roman" w:cs="Times New Roman"/>
          <w:sz w:val="28"/>
          <w:szCs w:val="28"/>
          <w:lang w:eastAsia="ru-RU"/>
        </w:rPr>
        <w:t>рации ежеквартально рассматриваю</w:t>
      </w:r>
      <w:r w:rsidRPr="00CF5D45">
        <w:rPr>
          <w:rFonts w:ascii="Times New Roman" w:eastAsia="Times New Roman" w:hAnsi="Times New Roman" w:cs="Times New Roman"/>
          <w:sz w:val="28"/>
          <w:szCs w:val="28"/>
          <w:lang w:eastAsia="ru-RU"/>
        </w:rPr>
        <w:t>тся на заседаниях рабочей группы при Правительстве Республики Башкортостан</w:t>
      </w:r>
      <w:r w:rsidR="00710640">
        <w:rPr>
          <w:rFonts w:ascii="Times New Roman" w:eastAsia="Times New Roman" w:hAnsi="Times New Roman" w:cs="Times New Roman"/>
          <w:sz w:val="28"/>
          <w:szCs w:val="28"/>
          <w:lang w:eastAsia="ru-RU"/>
        </w:rPr>
        <w:t xml:space="preserve"> (2 марта, 3 июня и 6 сентября 2016 года).</w:t>
      </w:r>
    </w:p>
    <w:p w:rsidR="007200D9" w:rsidRDefault="00CF5D45" w:rsidP="002E00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данным мониторинга Минтруда РБ п</w:t>
      </w:r>
      <w:r w:rsidR="001F4D85" w:rsidRPr="001F4D85">
        <w:rPr>
          <w:rFonts w:ascii="Times New Roman" w:eastAsia="Times New Roman" w:hAnsi="Times New Roman" w:cs="Times New Roman"/>
          <w:sz w:val="28"/>
          <w:szCs w:val="28"/>
          <w:lang w:eastAsia="ru-RU"/>
        </w:rPr>
        <w:t>о итогам 9 месяцев 2016 года</w:t>
      </w:r>
      <w:r w:rsidR="007200D9">
        <w:rPr>
          <w:rStyle w:val="ae"/>
          <w:rFonts w:ascii="Times New Roman" w:eastAsia="Times New Roman" w:hAnsi="Times New Roman" w:cs="Times New Roman"/>
          <w:sz w:val="28"/>
          <w:szCs w:val="28"/>
          <w:lang w:eastAsia="ru-RU"/>
        </w:rPr>
        <w:footnoteReference w:id="1"/>
      </w:r>
      <w:r w:rsidR="001F4D85" w:rsidRPr="001F4D85">
        <w:rPr>
          <w:rFonts w:ascii="Times New Roman" w:eastAsia="Times New Roman" w:hAnsi="Times New Roman" w:cs="Times New Roman"/>
          <w:sz w:val="28"/>
          <w:szCs w:val="28"/>
          <w:lang w:eastAsia="ru-RU"/>
        </w:rPr>
        <w:t xml:space="preserve"> </w:t>
      </w:r>
      <w:r w:rsidR="007200D9">
        <w:rPr>
          <w:rFonts w:ascii="Times New Roman" w:eastAsia="Times New Roman" w:hAnsi="Times New Roman" w:cs="Times New Roman"/>
          <w:sz w:val="28"/>
          <w:szCs w:val="28"/>
          <w:lang w:eastAsia="ru-RU"/>
        </w:rPr>
        <w:t>достижение целевых показателей следующее.</w:t>
      </w:r>
    </w:p>
    <w:p w:rsidR="001F4D85" w:rsidRPr="001F4D85" w:rsidRDefault="007200D9" w:rsidP="002E00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F4D85" w:rsidRPr="001F4D85">
        <w:rPr>
          <w:rFonts w:ascii="Times New Roman" w:eastAsia="Times New Roman" w:hAnsi="Times New Roman" w:cs="Times New Roman"/>
          <w:sz w:val="28"/>
          <w:szCs w:val="28"/>
          <w:lang w:eastAsia="ru-RU"/>
        </w:rPr>
        <w:t xml:space="preserve">оказатели роста средней заработной платы выполнены по 9 из </w:t>
      </w:r>
      <w:r w:rsidR="001F4D85" w:rsidRPr="001F4D85">
        <w:rPr>
          <w:rFonts w:ascii="Times New Roman" w:eastAsia="Times New Roman" w:hAnsi="Times New Roman" w:cs="Times New Roman"/>
          <w:sz w:val="28"/>
          <w:szCs w:val="28"/>
          <w:lang w:eastAsia="ru-RU"/>
        </w:rPr>
        <w:br/>
        <w:t>12 категорий (с учетом допустимого 5-процентного отклонения).</w:t>
      </w:r>
    </w:p>
    <w:p w:rsidR="00CF5D45" w:rsidRPr="00CF5D45" w:rsidRDefault="00CF5D45" w:rsidP="00CF5D45">
      <w:pPr>
        <w:spacing w:after="0" w:line="240" w:lineRule="auto"/>
        <w:ind w:firstLine="709"/>
        <w:jc w:val="both"/>
        <w:rPr>
          <w:rFonts w:ascii="Times New Roman" w:eastAsia="Times New Roman" w:hAnsi="Times New Roman" w:cs="Times New Roman"/>
          <w:sz w:val="28"/>
          <w:szCs w:val="28"/>
          <w:lang w:eastAsia="ru-RU"/>
        </w:rPr>
      </w:pPr>
      <w:r w:rsidRPr="00CF5D45">
        <w:rPr>
          <w:rFonts w:ascii="Times New Roman" w:eastAsia="Times New Roman" w:hAnsi="Times New Roman" w:cs="Times New Roman"/>
          <w:sz w:val="28"/>
          <w:szCs w:val="28"/>
          <w:lang w:eastAsia="ru-RU"/>
        </w:rPr>
        <w:t>С незначительным отставанием от целевого показателя (менее 5%) среднемесячная заработная плата сложилась по следующим категориям:</w:t>
      </w:r>
    </w:p>
    <w:p w:rsidR="00CF5D45" w:rsidRPr="00CF5D45" w:rsidRDefault="00CF5D45" w:rsidP="00CF5D45">
      <w:pPr>
        <w:spacing w:after="0" w:line="240" w:lineRule="auto"/>
        <w:ind w:firstLine="709"/>
        <w:jc w:val="both"/>
        <w:rPr>
          <w:rFonts w:ascii="Times New Roman" w:eastAsia="Times New Roman" w:hAnsi="Times New Roman" w:cs="Times New Roman"/>
          <w:sz w:val="28"/>
          <w:szCs w:val="28"/>
          <w:lang w:eastAsia="ru-RU"/>
        </w:rPr>
      </w:pPr>
      <w:r w:rsidRPr="00CF5D45">
        <w:rPr>
          <w:rFonts w:ascii="Times New Roman" w:eastAsia="Times New Roman" w:hAnsi="Times New Roman" w:cs="Times New Roman"/>
          <w:sz w:val="28"/>
          <w:szCs w:val="28"/>
          <w:lang w:eastAsia="ru-RU"/>
        </w:rPr>
        <w:t>преподаватели образовательных учреждений высшего профессионального образования – 41 205,6 (на 4,3%);</w:t>
      </w:r>
    </w:p>
    <w:p w:rsidR="00CF5D45" w:rsidRPr="00CF5D45" w:rsidRDefault="00CF5D45" w:rsidP="00CF5D45">
      <w:pPr>
        <w:spacing w:after="0" w:line="240" w:lineRule="auto"/>
        <w:ind w:firstLine="709"/>
        <w:jc w:val="both"/>
        <w:rPr>
          <w:rFonts w:ascii="Times New Roman" w:eastAsia="Times New Roman" w:hAnsi="Times New Roman" w:cs="Times New Roman"/>
          <w:sz w:val="28"/>
          <w:szCs w:val="28"/>
          <w:lang w:eastAsia="ru-RU"/>
        </w:rPr>
      </w:pPr>
      <w:r w:rsidRPr="00CF5D45">
        <w:rPr>
          <w:rFonts w:ascii="Times New Roman" w:eastAsia="Times New Roman" w:hAnsi="Times New Roman" w:cs="Times New Roman"/>
          <w:sz w:val="28"/>
          <w:szCs w:val="28"/>
          <w:lang w:eastAsia="ru-RU"/>
        </w:rPr>
        <w:t>работники учреждений культуры – 17 226,9 руб. (на 3,6%);</w:t>
      </w:r>
    </w:p>
    <w:p w:rsidR="00CF5D45" w:rsidRPr="00CF5D45" w:rsidRDefault="00CF5D45" w:rsidP="00CF5D45">
      <w:pPr>
        <w:spacing w:after="0" w:line="240" w:lineRule="auto"/>
        <w:ind w:firstLine="709"/>
        <w:jc w:val="both"/>
        <w:rPr>
          <w:rFonts w:ascii="Times New Roman" w:eastAsia="Times New Roman" w:hAnsi="Times New Roman" w:cs="Times New Roman"/>
          <w:sz w:val="28"/>
          <w:szCs w:val="28"/>
          <w:lang w:eastAsia="ru-RU"/>
        </w:rPr>
      </w:pPr>
      <w:r w:rsidRPr="00CF5D45">
        <w:rPr>
          <w:rFonts w:ascii="Times New Roman" w:eastAsia="Times New Roman" w:hAnsi="Times New Roman" w:cs="Times New Roman"/>
          <w:sz w:val="28"/>
          <w:szCs w:val="28"/>
          <w:lang w:eastAsia="ru-RU"/>
        </w:rPr>
        <w:lastRenderedPageBreak/>
        <w:t>преподаватели и мастера производственного обучения образовательных учреждений начального и среднего профессионального образования – 25 012,1 руб. (на 3,0%).</w:t>
      </w:r>
    </w:p>
    <w:p w:rsidR="00CF5D45" w:rsidRPr="00CF5D45" w:rsidRDefault="00CF5D45" w:rsidP="00CF5D45">
      <w:pPr>
        <w:spacing w:after="0" w:line="240" w:lineRule="auto"/>
        <w:ind w:firstLine="709"/>
        <w:jc w:val="both"/>
        <w:rPr>
          <w:rFonts w:ascii="Times New Roman" w:eastAsia="Times New Roman" w:hAnsi="Times New Roman" w:cs="Times New Roman"/>
          <w:sz w:val="28"/>
          <w:szCs w:val="28"/>
          <w:lang w:eastAsia="ru-RU"/>
        </w:rPr>
      </w:pPr>
      <w:r w:rsidRPr="00CF5D45">
        <w:rPr>
          <w:rFonts w:ascii="Times New Roman" w:eastAsia="Times New Roman" w:hAnsi="Times New Roman" w:cs="Times New Roman"/>
          <w:sz w:val="28"/>
          <w:szCs w:val="28"/>
          <w:lang w:eastAsia="ru-RU"/>
        </w:rPr>
        <w:t>Превышение от целевого показателя отмечается:</w:t>
      </w:r>
    </w:p>
    <w:p w:rsidR="00CF5D45" w:rsidRPr="00CF5D45" w:rsidRDefault="00CF5D45" w:rsidP="00CF5D45">
      <w:pPr>
        <w:spacing w:after="0" w:line="240" w:lineRule="auto"/>
        <w:ind w:firstLine="709"/>
        <w:jc w:val="both"/>
        <w:rPr>
          <w:rFonts w:ascii="Times New Roman" w:eastAsia="Times New Roman" w:hAnsi="Times New Roman" w:cs="Times New Roman"/>
          <w:sz w:val="28"/>
          <w:szCs w:val="28"/>
          <w:lang w:eastAsia="ru-RU"/>
        </w:rPr>
      </w:pPr>
      <w:r w:rsidRPr="00CF5D45">
        <w:rPr>
          <w:rFonts w:ascii="Times New Roman" w:eastAsia="Times New Roman" w:hAnsi="Times New Roman" w:cs="Times New Roman"/>
          <w:sz w:val="28"/>
          <w:szCs w:val="28"/>
          <w:lang w:eastAsia="ru-RU"/>
        </w:rPr>
        <w:t>по среднему медицинскому персоналу – 23 067,2 руб. (на 9,0%);</w:t>
      </w:r>
    </w:p>
    <w:p w:rsidR="00CF5D45" w:rsidRPr="00CF5D45" w:rsidRDefault="00CF5D45" w:rsidP="00CF5D45">
      <w:pPr>
        <w:spacing w:after="0" w:line="240" w:lineRule="auto"/>
        <w:ind w:firstLine="709"/>
        <w:jc w:val="both"/>
        <w:rPr>
          <w:rFonts w:ascii="Times New Roman" w:eastAsia="Times New Roman" w:hAnsi="Times New Roman" w:cs="Times New Roman"/>
          <w:sz w:val="28"/>
          <w:szCs w:val="28"/>
          <w:lang w:eastAsia="ru-RU"/>
        </w:rPr>
      </w:pPr>
      <w:r w:rsidRPr="00CF5D45">
        <w:rPr>
          <w:rFonts w:ascii="Times New Roman" w:eastAsia="Times New Roman" w:hAnsi="Times New Roman" w:cs="Times New Roman"/>
          <w:sz w:val="28"/>
          <w:szCs w:val="28"/>
          <w:lang w:eastAsia="ru-RU"/>
        </w:rPr>
        <w:t>по врачам и работникам медицинских организаций, имеющих высшее медицинское (фармацевтическое) образование – 42 314,3 (на 5,1%);</w:t>
      </w:r>
    </w:p>
    <w:p w:rsidR="00CF5D45" w:rsidRPr="00CF5D45" w:rsidRDefault="00CF5D45" w:rsidP="00CF5D45">
      <w:pPr>
        <w:spacing w:after="0" w:line="240" w:lineRule="auto"/>
        <w:ind w:firstLine="709"/>
        <w:jc w:val="both"/>
        <w:rPr>
          <w:rFonts w:ascii="Times New Roman" w:eastAsia="Times New Roman" w:hAnsi="Times New Roman" w:cs="Times New Roman"/>
          <w:sz w:val="28"/>
          <w:szCs w:val="28"/>
          <w:lang w:eastAsia="ru-RU"/>
        </w:rPr>
      </w:pPr>
      <w:r w:rsidRPr="00CF5D45">
        <w:rPr>
          <w:rFonts w:ascii="Times New Roman" w:eastAsia="Times New Roman" w:hAnsi="Times New Roman" w:cs="Times New Roman"/>
          <w:sz w:val="28"/>
          <w:szCs w:val="28"/>
          <w:lang w:eastAsia="ru-RU"/>
        </w:rPr>
        <w:t xml:space="preserve">педагогические работники учреждений </w:t>
      </w:r>
      <w:proofErr w:type="gramStart"/>
      <w:r w:rsidRPr="00CF5D45">
        <w:rPr>
          <w:rFonts w:ascii="Times New Roman" w:eastAsia="Times New Roman" w:hAnsi="Times New Roman" w:cs="Times New Roman"/>
          <w:sz w:val="28"/>
          <w:szCs w:val="28"/>
          <w:lang w:eastAsia="ru-RU"/>
        </w:rPr>
        <w:t>дополнительного</w:t>
      </w:r>
      <w:proofErr w:type="gramEnd"/>
      <w:r w:rsidRPr="00CF5D45">
        <w:rPr>
          <w:rFonts w:ascii="Times New Roman" w:eastAsia="Times New Roman" w:hAnsi="Times New Roman" w:cs="Times New Roman"/>
          <w:sz w:val="28"/>
          <w:szCs w:val="28"/>
          <w:lang w:eastAsia="ru-RU"/>
        </w:rPr>
        <w:t xml:space="preserve"> образования детей – 23 193,0 руб. (на 2,4%);</w:t>
      </w:r>
    </w:p>
    <w:p w:rsidR="00CF5D45" w:rsidRPr="00CF5D45" w:rsidRDefault="00CF5D45" w:rsidP="00CF5D45">
      <w:pPr>
        <w:spacing w:after="0" w:line="240" w:lineRule="auto"/>
        <w:ind w:firstLine="709"/>
        <w:jc w:val="both"/>
        <w:rPr>
          <w:rFonts w:ascii="Times New Roman" w:eastAsia="Times New Roman" w:hAnsi="Times New Roman" w:cs="Times New Roman"/>
          <w:sz w:val="28"/>
          <w:szCs w:val="28"/>
          <w:lang w:eastAsia="ru-RU"/>
        </w:rPr>
      </w:pPr>
      <w:r w:rsidRPr="00CF5D45">
        <w:rPr>
          <w:rFonts w:ascii="Times New Roman" w:eastAsia="Times New Roman" w:hAnsi="Times New Roman" w:cs="Times New Roman"/>
          <w:sz w:val="28"/>
          <w:szCs w:val="28"/>
          <w:lang w:eastAsia="ru-RU"/>
        </w:rPr>
        <w:t>по младшему медицинскому персоналу – 14 400,3 руб. (на 2,1%);</w:t>
      </w:r>
    </w:p>
    <w:p w:rsidR="00CF5D45" w:rsidRPr="00CF5D45" w:rsidRDefault="00CF5D45" w:rsidP="00CF5D45">
      <w:pPr>
        <w:spacing w:after="0" w:line="240" w:lineRule="auto"/>
        <w:ind w:firstLine="709"/>
        <w:jc w:val="both"/>
        <w:rPr>
          <w:rFonts w:ascii="Times New Roman" w:eastAsia="Times New Roman" w:hAnsi="Times New Roman" w:cs="Times New Roman"/>
          <w:sz w:val="28"/>
          <w:szCs w:val="28"/>
          <w:lang w:eastAsia="ru-RU"/>
        </w:rPr>
      </w:pPr>
      <w:r w:rsidRPr="00CF5D45">
        <w:rPr>
          <w:rFonts w:ascii="Times New Roman" w:eastAsia="Times New Roman" w:hAnsi="Times New Roman" w:cs="Times New Roman"/>
          <w:sz w:val="28"/>
          <w:szCs w:val="28"/>
          <w:lang w:eastAsia="ru-RU"/>
        </w:rPr>
        <w:t>педагогические работники дошкольных образовательных учреждений –21 838,1 руб. (на 1,4%);</w:t>
      </w:r>
    </w:p>
    <w:p w:rsidR="00CF5D45" w:rsidRPr="00CF5D45" w:rsidRDefault="00CF5D45" w:rsidP="00CF5D45">
      <w:pPr>
        <w:spacing w:after="0" w:line="240" w:lineRule="auto"/>
        <w:ind w:firstLine="709"/>
        <w:jc w:val="both"/>
        <w:rPr>
          <w:rFonts w:ascii="Times New Roman" w:eastAsia="Times New Roman" w:hAnsi="Times New Roman" w:cs="Times New Roman"/>
          <w:sz w:val="28"/>
          <w:szCs w:val="28"/>
          <w:lang w:eastAsia="ru-RU"/>
        </w:rPr>
      </w:pPr>
      <w:r w:rsidRPr="00CF5D45">
        <w:rPr>
          <w:rFonts w:ascii="Times New Roman" w:eastAsia="Times New Roman" w:hAnsi="Times New Roman" w:cs="Times New Roman"/>
          <w:sz w:val="28"/>
          <w:szCs w:val="28"/>
          <w:lang w:eastAsia="ru-RU"/>
        </w:rPr>
        <w:t>педагогические работники образовательных учреждений общего образования – 25 714,5 руб. (на 0,5%).</w:t>
      </w:r>
    </w:p>
    <w:p w:rsidR="00CF5D45" w:rsidRPr="00CF5D45" w:rsidRDefault="00CF5D45" w:rsidP="00CF5D45">
      <w:pPr>
        <w:spacing w:after="0" w:line="240" w:lineRule="auto"/>
        <w:ind w:firstLine="709"/>
        <w:jc w:val="both"/>
        <w:rPr>
          <w:rFonts w:ascii="Times New Roman" w:eastAsia="Times New Roman" w:hAnsi="Times New Roman" w:cs="Times New Roman"/>
          <w:sz w:val="28"/>
          <w:szCs w:val="28"/>
          <w:lang w:eastAsia="ru-RU"/>
        </w:rPr>
      </w:pPr>
      <w:r w:rsidRPr="00CF5D45">
        <w:rPr>
          <w:rFonts w:ascii="Times New Roman" w:eastAsia="Times New Roman" w:hAnsi="Times New Roman" w:cs="Times New Roman"/>
          <w:sz w:val="28"/>
          <w:szCs w:val="28"/>
          <w:lang w:eastAsia="ru-RU"/>
        </w:rPr>
        <w:t xml:space="preserve">Вместе с тем, по следующим категориям наблюдается </w:t>
      </w:r>
      <w:proofErr w:type="spellStart"/>
      <w:r w:rsidRPr="00CF5D45">
        <w:rPr>
          <w:rFonts w:ascii="Times New Roman" w:eastAsia="Times New Roman" w:hAnsi="Times New Roman" w:cs="Times New Roman"/>
          <w:sz w:val="28"/>
          <w:szCs w:val="28"/>
          <w:lang w:eastAsia="ru-RU"/>
        </w:rPr>
        <w:t>недостижение</w:t>
      </w:r>
      <w:proofErr w:type="spellEnd"/>
      <w:r w:rsidRPr="00CF5D45">
        <w:rPr>
          <w:rFonts w:ascii="Times New Roman" w:eastAsia="Times New Roman" w:hAnsi="Times New Roman" w:cs="Times New Roman"/>
          <w:sz w:val="28"/>
          <w:szCs w:val="28"/>
          <w:lang w:eastAsia="ru-RU"/>
        </w:rPr>
        <w:t xml:space="preserve"> контрольного показателя:</w:t>
      </w:r>
    </w:p>
    <w:p w:rsidR="00CF5D45" w:rsidRPr="00CF5D45" w:rsidRDefault="00CF5D45" w:rsidP="00CF5D45">
      <w:pPr>
        <w:spacing w:after="0" w:line="240" w:lineRule="auto"/>
        <w:ind w:firstLine="709"/>
        <w:jc w:val="both"/>
        <w:rPr>
          <w:rFonts w:ascii="Times New Roman" w:eastAsia="Times New Roman" w:hAnsi="Times New Roman" w:cs="Times New Roman"/>
          <w:sz w:val="28"/>
          <w:szCs w:val="28"/>
          <w:lang w:eastAsia="ru-RU"/>
        </w:rPr>
      </w:pPr>
      <w:r w:rsidRPr="00CF5D45">
        <w:rPr>
          <w:rFonts w:ascii="Times New Roman" w:eastAsia="Times New Roman" w:hAnsi="Times New Roman" w:cs="Times New Roman"/>
          <w:sz w:val="28"/>
          <w:szCs w:val="28"/>
          <w:lang w:eastAsia="ru-RU"/>
        </w:rPr>
        <w:t>по социальным работникам - среднемесячная заработная плата составила 16 368,7 руб., отставание от целевого показателя на 14,3%;</w:t>
      </w:r>
    </w:p>
    <w:p w:rsidR="00CF5D45" w:rsidRPr="00CF5D45" w:rsidRDefault="00CF5D45" w:rsidP="00CF5D45">
      <w:pPr>
        <w:spacing w:after="0" w:line="240" w:lineRule="auto"/>
        <w:ind w:firstLine="709"/>
        <w:jc w:val="both"/>
        <w:rPr>
          <w:rFonts w:ascii="Times New Roman" w:eastAsia="Times New Roman" w:hAnsi="Times New Roman" w:cs="Times New Roman"/>
          <w:sz w:val="28"/>
          <w:szCs w:val="28"/>
          <w:lang w:eastAsia="ru-RU"/>
        </w:rPr>
      </w:pPr>
      <w:r w:rsidRPr="00CF5D45">
        <w:rPr>
          <w:rFonts w:ascii="Times New Roman" w:eastAsia="Times New Roman" w:hAnsi="Times New Roman" w:cs="Times New Roman"/>
          <w:sz w:val="28"/>
          <w:szCs w:val="28"/>
          <w:lang w:eastAsia="ru-RU"/>
        </w:rPr>
        <w:t>по педагогическим работникам образовательных, медицинских организаций или организаций, оказывающих социальные услуги детям-сиротам и детям, оставшимся без попечения родителей - среднемесячная заработная плата составила 22 166,6 руб., отставание от целевого показателя на 10,0%;</w:t>
      </w:r>
    </w:p>
    <w:p w:rsidR="007200D9" w:rsidRDefault="00CF5D45" w:rsidP="00CF5D45">
      <w:pPr>
        <w:spacing w:after="0" w:line="240" w:lineRule="auto"/>
        <w:ind w:firstLine="709"/>
        <w:jc w:val="both"/>
        <w:rPr>
          <w:rFonts w:ascii="Times New Roman" w:eastAsia="Times New Roman" w:hAnsi="Times New Roman" w:cs="Times New Roman"/>
          <w:sz w:val="28"/>
          <w:szCs w:val="28"/>
          <w:lang w:eastAsia="ru-RU"/>
        </w:rPr>
      </w:pPr>
      <w:r w:rsidRPr="00CF5D45">
        <w:rPr>
          <w:rFonts w:ascii="Times New Roman" w:eastAsia="Times New Roman" w:hAnsi="Times New Roman" w:cs="Times New Roman"/>
          <w:sz w:val="28"/>
          <w:szCs w:val="28"/>
          <w:lang w:eastAsia="ru-RU"/>
        </w:rPr>
        <w:t>по научным сотрудникам - среднемесячная заработная плата составила 34927,1 руб., отставание от целевого показателя на 8,8%.</w:t>
      </w:r>
    </w:p>
    <w:p w:rsidR="00CF5D45" w:rsidRDefault="00CF5D45" w:rsidP="00CF5D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Информация по </w:t>
      </w:r>
      <w:r w:rsidRPr="00CF5D45">
        <w:rPr>
          <w:rFonts w:ascii="Times New Roman" w:eastAsia="Times New Roman" w:hAnsi="Times New Roman" w:cs="Times New Roman"/>
          <w:sz w:val="28"/>
          <w:szCs w:val="28"/>
          <w:lang w:eastAsia="ru-RU"/>
        </w:rPr>
        <w:t>достижени</w:t>
      </w:r>
      <w:r>
        <w:rPr>
          <w:rFonts w:ascii="Times New Roman" w:eastAsia="Times New Roman" w:hAnsi="Times New Roman" w:cs="Times New Roman"/>
          <w:sz w:val="28"/>
          <w:szCs w:val="28"/>
          <w:lang w:eastAsia="ru-RU"/>
        </w:rPr>
        <w:t>ю</w:t>
      </w:r>
      <w:r w:rsidRPr="00CF5D45">
        <w:rPr>
          <w:rFonts w:ascii="Times New Roman" w:eastAsia="Times New Roman" w:hAnsi="Times New Roman" w:cs="Times New Roman"/>
          <w:sz w:val="28"/>
          <w:szCs w:val="28"/>
          <w:lang w:eastAsia="ru-RU"/>
        </w:rPr>
        <w:t xml:space="preserve"> целевых показателей заработной платы отдельных</w:t>
      </w:r>
      <w:r>
        <w:rPr>
          <w:rFonts w:ascii="Times New Roman" w:eastAsia="Times New Roman" w:hAnsi="Times New Roman" w:cs="Times New Roman"/>
          <w:sz w:val="28"/>
          <w:szCs w:val="28"/>
          <w:lang w:eastAsia="ru-RU"/>
        </w:rPr>
        <w:t xml:space="preserve"> </w:t>
      </w:r>
      <w:r w:rsidRPr="00CF5D45">
        <w:rPr>
          <w:rFonts w:ascii="Times New Roman" w:eastAsia="Times New Roman" w:hAnsi="Times New Roman" w:cs="Times New Roman"/>
          <w:sz w:val="28"/>
          <w:szCs w:val="28"/>
          <w:lang w:eastAsia="ru-RU"/>
        </w:rPr>
        <w:t>категорий работников</w:t>
      </w:r>
      <w:r>
        <w:rPr>
          <w:rFonts w:ascii="Times New Roman" w:eastAsia="Times New Roman" w:hAnsi="Times New Roman" w:cs="Times New Roman"/>
          <w:sz w:val="28"/>
          <w:szCs w:val="28"/>
          <w:lang w:eastAsia="ru-RU"/>
        </w:rPr>
        <w:t xml:space="preserve"> прилагается</w:t>
      </w:r>
    </w:p>
    <w:p w:rsidR="00CF5D45" w:rsidRDefault="00CF5D45" w:rsidP="00CF5D45">
      <w:pPr>
        <w:spacing w:after="0" w:line="240" w:lineRule="auto"/>
        <w:ind w:firstLine="709"/>
        <w:jc w:val="both"/>
        <w:rPr>
          <w:rFonts w:ascii="Times New Roman" w:eastAsia="Times New Roman" w:hAnsi="Times New Roman" w:cs="Times New Roman"/>
          <w:b/>
          <w:sz w:val="28"/>
          <w:szCs w:val="28"/>
          <w:lang w:eastAsia="ru-RU"/>
        </w:rPr>
      </w:pPr>
    </w:p>
    <w:p w:rsidR="001F4D85" w:rsidRPr="002F5465" w:rsidRDefault="003F3BB9" w:rsidP="001F4D85">
      <w:pPr>
        <w:spacing w:after="0" w:line="240" w:lineRule="auto"/>
        <w:ind w:firstLine="709"/>
        <w:jc w:val="both"/>
        <w:rPr>
          <w:rFonts w:ascii="Times New Roman" w:eastAsia="Times New Roman" w:hAnsi="Times New Roman" w:cs="Times New Roman"/>
          <w:b/>
          <w:sz w:val="28"/>
          <w:szCs w:val="28"/>
          <w:lang w:eastAsia="ru-RU"/>
        </w:rPr>
      </w:pPr>
      <w:r w:rsidRPr="002F5465">
        <w:rPr>
          <w:rFonts w:ascii="Times New Roman" w:eastAsia="Times New Roman" w:hAnsi="Times New Roman" w:cs="Times New Roman"/>
          <w:b/>
          <w:sz w:val="28"/>
          <w:szCs w:val="28"/>
          <w:lang w:eastAsia="ru-RU"/>
        </w:rPr>
        <w:t>Информация Федерации профсоюзов Республики Башкор</w:t>
      </w:r>
      <w:r w:rsidR="002F5465">
        <w:rPr>
          <w:rFonts w:ascii="Times New Roman" w:eastAsia="Times New Roman" w:hAnsi="Times New Roman" w:cs="Times New Roman"/>
          <w:b/>
          <w:sz w:val="28"/>
          <w:szCs w:val="28"/>
          <w:lang w:eastAsia="ru-RU"/>
        </w:rPr>
        <w:t>тостан</w:t>
      </w:r>
    </w:p>
    <w:p w:rsidR="001F4D85" w:rsidRPr="001F4D85" w:rsidRDefault="001F4D85" w:rsidP="001F4D85">
      <w:pPr>
        <w:spacing w:after="0" w:line="240" w:lineRule="auto"/>
        <w:ind w:firstLine="709"/>
        <w:jc w:val="both"/>
        <w:rPr>
          <w:rFonts w:ascii="Times New Roman" w:eastAsia="Times New Roman" w:hAnsi="Times New Roman" w:cs="Times New Roman"/>
          <w:sz w:val="28"/>
          <w:szCs w:val="28"/>
          <w:lang w:eastAsia="ru-RU"/>
        </w:rPr>
      </w:pPr>
      <w:r w:rsidRPr="001F4D85">
        <w:rPr>
          <w:rFonts w:ascii="Times New Roman" w:eastAsia="Times New Roman" w:hAnsi="Times New Roman" w:cs="Times New Roman"/>
          <w:sz w:val="28"/>
          <w:szCs w:val="28"/>
          <w:lang w:eastAsia="ru-RU"/>
        </w:rPr>
        <w:t xml:space="preserve">По данным </w:t>
      </w:r>
      <w:proofErr w:type="spellStart"/>
      <w:r w:rsidR="007200D9">
        <w:rPr>
          <w:rFonts w:ascii="Times New Roman" w:eastAsia="Times New Roman" w:hAnsi="Times New Roman" w:cs="Times New Roman"/>
          <w:sz w:val="28"/>
          <w:szCs w:val="28"/>
          <w:lang w:eastAsia="ru-RU"/>
        </w:rPr>
        <w:t>р</w:t>
      </w:r>
      <w:r w:rsidRPr="001F4D85">
        <w:rPr>
          <w:rFonts w:ascii="Times New Roman" w:eastAsia="Times New Roman" w:hAnsi="Times New Roman" w:cs="Times New Roman"/>
          <w:sz w:val="28"/>
          <w:szCs w:val="28"/>
          <w:lang w:eastAsia="ru-RU"/>
        </w:rPr>
        <w:t>ескомов</w:t>
      </w:r>
      <w:proofErr w:type="spellEnd"/>
      <w:r w:rsidRPr="001F4D85">
        <w:rPr>
          <w:rFonts w:ascii="Times New Roman" w:eastAsia="Times New Roman" w:hAnsi="Times New Roman" w:cs="Times New Roman"/>
          <w:sz w:val="28"/>
          <w:szCs w:val="28"/>
          <w:lang w:eastAsia="ru-RU"/>
        </w:rPr>
        <w:t xml:space="preserve"> профсоюзов бюджетной сферы контрольные  показатели повышения оплаты труда отдельных категорий работников</w:t>
      </w:r>
      <w:r w:rsidR="007200D9">
        <w:rPr>
          <w:rFonts w:ascii="Times New Roman" w:eastAsia="Times New Roman" w:hAnsi="Times New Roman" w:cs="Times New Roman"/>
          <w:sz w:val="28"/>
          <w:szCs w:val="28"/>
          <w:lang w:eastAsia="ru-RU"/>
        </w:rPr>
        <w:t>,</w:t>
      </w:r>
      <w:r w:rsidRPr="001F4D85">
        <w:rPr>
          <w:rFonts w:ascii="Times New Roman" w:eastAsia="Times New Roman" w:hAnsi="Times New Roman" w:cs="Times New Roman"/>
          <w:sz w:val="28"/>
          <w:szCs w:val="28"/>
          <w:lang w:eastAsia="ru-RU"/>
        </w:rPr>
        <w:t xml:space="preserve"> во исполнение Указа Президента Российской Федерации от 7 мая 2012 года № 597</w:t>
      </w:r>
      <w:r w:rsidR="007200D9">
        <w:rPr>
          <w:rFonts w:ascii="Times New Roman" w:eastAsia="Times New Roman" w:hAnsi="Times New Roman" w:cs="Times New Roman"/>
          <w:sz w:val="28"/>
          <w:szCs w:val="28"/>
          <w:lang w:eastAsia="ru-RU"/>
        </w:rPr>
        <w:t>,</w:t>
      </w:r>
      <w:r w:rsidRPr="001F4D85">
        <w:rPr>
          <w:rFonts w:ascii="Times New Roman" w:eastAsia="Times New Roman" w:hAnsi="Times New Roman" w:cs="Times New Roman"/>
          <w:sz w:val="28"/>
          <w:szCs w:val="28"/>
          <w:lang w:eastAsia="ru-RU"/>
        </w:rPr>
        <w:t xml:space="preserve"> в </w:t>
      </w:r>
      <w:r w:rsidRPr="001F4D85">
        <w:rPr>
          <w:rFonts w:ascii="Times New Roman" w:eastAsia="Times New Roman" w:hAnsi="Times New Roman" w:cs="Times New Roman"/>
          <w:sz w:val="28"/>
          <w:szCs w:val="28"/>
          <w:lang w:val="en-US" w:eastAsia="ru-RU"/>
        </w:rPr>
        <w:t>I</w:t>
      </w:r>
      <w:r w:rsidRPr="001F4D85">
        <w:rPr>
          <w:rFonts w:ascii="Times New Roman" w:eastAsia="Times New Roman" w:hAnsi="Times New Roman" w:cs="Times New Roman"/>
          <w:sz w:val="28"/>
          <w:szCs w:val="28"/>
          <w:lang w:eastAsia="ru-RU"/>
        </w:rPr>
        <w:t xml:space="preserve"> полугодии 2016 года согласно утвержденным «дорожным</w:t>
      </w:r>
      <w:r w:rsidR="002E00C7">
        <w:rPr>
          <w:rFonts w:ascii="Times New Roman" w:eastAsia="Times New Roman" w:hAnsi="Times New Roman" w:cs="Times New Roman"/>
          <w:sz w:val="28"/>
          <w:szCs w:val="28"/>
          <w:lang w:eastAsia="ru-RU"/>
        </w:rPr>
        <w:br/>
      </w:r>
      <w:r w:rsidRPr="001F4D85">
        <w:rPr>
          <w:rFonts w:ascii="Times New Roman" w:eastAsia="Times New Roman" w:hAnsi="Times New Roman" w:cs="Times New Roman"/>
          <w:sz w:val="28"/>
          <w:szCs w:val="28"/>
          <w:lang w:eastAsia="ru-RU"/>
        </w:rPr>
        <w:t xml:space="preserve">картам» </w:t>
      </w:r>
      <w:r w:rsidR="002E00C7">
        <w:rPr>
          <w:rStyle w:val="ae"/>
          <w:rFonts w:ascii="Times New Roman" w:eastAsia="Times New Roman" w:hAnsi="Times New Roman" w:cs="Times New Roman"/>
          <w:sz w:val="28"/>
          <w:szCs w:val="28"/>
          <w:lang w:eastAsia="ru-RU"/>
        </w:rPr>
        <w:footnoteReference w:id="2"/>
      </w:r>
      <w:r w:rsidR="002E00C7">
        <w:rPr>
          <w:rFonts w:ascii="Times New Roman" w:eastAsia="Times New Roman" w:hAnsi="Times New Roman" w:cs="Times New Roman"/>
          <w:sz w:val="28"/>
          <w:szCs w:val="28"/>
          <w:lang w:eastAsia="ru-RU"/>
        </w:rPr>
        <w:t xml:space="preserve"> </w:t>
      </w:r>
      <w:r w:rsidRPr="001F4D85">
        <w:rPr>
          <w:rFonts w:ascii="Times New Roman" w:eastAsia="Times New Roman" w:hAnsi="Times New Roman" w:cs="Times New Roman"/>
          <w:sz w:val="28"/>
          <w:szCs w:val="28"/>
          <w:lang w:eastAsia="ru-RU"/>
        </w:rPr>
        <w:t>в основном достигнуты.</w:t>
      </w:r>
    </w:p>
    <w:p w:rsidR="001F4D85" w:rsidRPr="001F4D85" w:rsidRDefault="001F4D85" w:rsidP="001F4D85">
      <w:pPr>
        <w:spacing w:after="0" w:line="240" w:lineRule="auto"/>
        <w:ind w:firstLine="709"/>
        <w:jc w:val="both"/>
        <w:rPr>
          <w:rFonts w:ascii="Times New Roman" w:eastAsia="Times New Roman" w:hAnsi="Times New Roman" w:cs="Times New Roman"/>
          <w:sz w:val="28"/>
          <w:szCs w:val="28"/>
          <w:lang w:eastAsia="ru-RU"/>
        </w:rPr>
      </w:pPr>
      <w:r w:rsidRPr="001F4D85">
        <w:rPr>
          <w:rFonts w:ascii="Times New Roman" w:eastAsia="Times New Roman" w:hAnsi="Times New Roman" w:cs="Times New Roman"/>
          <w:sz w:val="28"/>
          <w:szCs w:val="28"/>
          <w:lang w:eastAsia="ru-RU"/>
        </w:rPr>
        <w:t>Вместе с тем, в отдельных муниципальных районах и городских округах не достигнуто запланированное соотношение заработной плате по республике.</w:t>
      </w:r>
    </w:p>
    <w:p w:rsidR="001F4D85" w:rsidRPr="001F4D85" w:rsidRDefault="001F4D85" w:rsidP="001F4D85">
      <w:pPr>
        <w:spacing w:after="0" w:line="240" w:lineRule="auto"/>
        <w:ind w:firstLine="709"/>
        <w:jc w:val="both"/>
        <w:rPr>
          <w:rFonts w:ascii="Times New Roman" w:eastAsia="Times New Roman" w:hAnsi="Times New Roman" w:cs="Times New Roman"/>
          <w:sz w:val="28"/>
          <w:szCs w:val="28"/>
          <w:lang w:eastAsia="ru-RU"/>
        </w:rPr>
      </w:pPr>
      <w:r w:rsidRPr="001F4D85">
        <w:rPr>
          <w:rFonts w:ascii="Times New Roman" w:eastAsia="Times New Roman" w:hAnsi="Times New Roman" w:cs="Times New Roman"/>
          <w:sz w:val="28"/>
          <w:szCs w:val="28"/>
          <w:lang w:eastAsia="ru-RU"/>
        </w:rPr>
        <w:t xml:space="preserve">Так, по данным статистики среднемесячная заработная плата работников образования республики составила 20508,8 руб. или 75,9% </w:t>
      </w:r>
      <w:proofErr w:type="gramStart"/>
      <w:r w:rsidRPr="001F4D85">
        <w:rPr>
          <w:rFonts w:ascii="Times New Roman" w:eastAsia="Times New Roman" w:hAnsi="Times New Roman" w:cs="Times New Roman"/>
          <w:sz w:val="28"/>
          <w:szCs w:val="28"/>
          <w:lang w:eastAsia="ru-RU"/>
        </w:rPr>
        <w:t>от</w:t>
      </w:r>
      <w:proofErr w:type="gramEnd"/>
      <w:r w:rsidRPr="001F4D85">
        <w:rPr>
          <w:rFonts w:ascii="Times New Roman" w:eastAsia="Times New Roman" w:hAnsi="Times New Roman" w:cs="Times New Roman"/>
          <w:sz w:val="28"/>
          <w:szCs w:val="28"/>
          <w:lang w:eastAsia="ru-RU"/>
        </w:rPr>
        <w:t xml:space="preserve"> средней по республике, в январе-августе – 20162,9 руб. или 74,5%.</w:t>
      </w:r>
    </w:p>
    <w:p w:rsidR="001F4D85" w:rsidRPr="001F4D85" w:rsidRDefault="001F4D85" w:rsidP="002E00C7">
      <w:pPr>
        <w:spacing w:after="0" w:line="240" w:lineRule="auto"/>
        <w:ind w:firstLine="709"/>
        <w:jc w:val="both"/>
        <w:rPr>
          <w:rFonts w:ascii="Times New Roman" w:eastAsia="Times New Roman" w:hAnsi="Times New Roman" w:cs="Times New Roman"/>
          <w:sz w:val="28"/>
          <w:szCs w:val="28"/>
          <w:lang w:eastAsia="ru-RU"/>
        </w:rPr>
      </w:pPr>
      <w:proofErr w:type="gramStart"/>
      <w:r w:rsidRPr="001F4D85">
        <w:rPr>
          <w:rFonts w:ascii="Times New Roman" w:eastAsia="Times New Roman" w:hAnsi="Times New Roman" w:cs="Times New Roman"/>
          <w:sz w:val="28"/>
          <w:szCs w:val="28"/>
          <w:lang w:eastAsia="ru-RU"/>
        </w:rPr>
        <w:t xml:space="preserve">При этом у педагогических работников учреждений общего образования заработная плата составила 25817 руб., что ниже целевого </w:t>
      </w:r>
      <w:r w:rsidRPr="001F4D85">
        <w:rPr>
          <w:rFonts w:ascii="Times New Roman" w:eastAsia="Times New Roman" w:hAnsi="Times New Roman" w:cs="Times New Roman"/>
          <w:sz w:val="28"/>
          <w:szCs w:val="28"/>
          <w:lang w:eastAsia="ru-RU"/>
        </w:rPr>
        <w:lastRenderedPageBreak/>
        <w:t xml:space="preserve">значения (100% от уровня средней заработной платы по республике) на 4,4%. Целевые значения, установленные Министерством образования РБ, не выполнены в 23 муниципальных районах, в том числе наибольшее отставание зафиксировано в </w:t>
      </w:r>
      <w:proofErr w:type="spellStart"/>
      <w:r w:rsidRPr="001F4D85">
        <w:rPr>
          <w:rFonts w:ascii="Times New Roman" w:eastAsia="Times New Roman" w:hAnsi="Times New Roman" w:cs="Times New Roman"/>
          <w:sz w:val="28"/>
          <w:szCs w:val="28"/>
          <w:lang w:eastAsia="ru-RU"/>
        </w:rPr>
        <w:t>Гафурийском</w:t>
      </w:r>
      <w:proofErr w:type="spellEnd"/>
      <w:r w:rsidRPr="001F4D85">
        <w:rPr>
          <w:rFonts w:ascii="Times New Roman" w:eastAsia="Times New Roman" w:hAnsi="Times New Roman" w:cs="Times New Roman"/>
          <w:sz w:val="28"/>
          <w:szCs w:val="28"/>
          <w:lang w:eastAsia="ru-RU"/>
        </w:rPr>
        <w:t xml:space="preserve">, </w:t>
      </w:r>
      <w:proofErr w:type="spellStart"/>
      <w:r w:rsidRPr="001F4D85">
        <w:rPr>
          <w:rFonts w:ascii="Times New Roman" w:eastAsia="Times New Roman" w:hAnsi="Times New Roman" w:cs="Times New Roman"/>
          <w:sz w:val="28"/>
          <w:szCs w:val="28"/>
          <w:lang w:eastAsia="ru-RU"/>
        </w:rPr>
        <w:t>Бурзянском</w:t>
      </w:r>
      <w:proofErr w:type="spellEnd"/>
      <w:r w:rsidRPr="001F4D85">
        <w:rPr>
          <w:rFonts w:ascii="Times New Roman" w:eastAsia="Times New Roman" w:hAnsi="Times New Roman" w:cs="Times New Roman"/>
          <w:sz w:val="28"/>
          <w:szCs w:val="28"/>
          <w:lang w:eastAsia="ru-RU"/>
        </w:rPr>
        <w:t xml:space="preserve">, </w:t>
      </w:r>
      <w:proofErr w:type="spellStart"/>
      <w:r w:rsidRPr="001F4D85">
        <w:rPr>
          <w:rFonts w:ascii="Times New Roman" w:eastAsia="Times New Roman" w:hAnsi="Times New Roman" w:cs="Times New Roman"/>
          <w:sz w:val="28"/>
          <w:szCs w:val="28"/>
          <w:lang w:eastAsia="ru-RU"/>
        </w:rPr>
        <w:t>Зианчуринском</w:t>
      </w:r>
      <w:proofErr w:type="spellEnd"/>
      <w:r w:rsidRPr="001F4D85">
        <w:rPr>
          <w:rFonts w:ascii="Times New Roman" w:eastAsia="Times New Roman" w:hAnsi="Times New Roman" w:cs="Times New Roman"/>
          <w:sz w:val="28"/>
          <w:szCs w:val="28"/>
          <w:lang w:eastAsia="ru-RU"/>
        </w:rPr>
        <w:t>, Федоровском районах и городском округе г. Агидель, в которых соотношение составляет</w:t>
      </w:r>
      <w:proofErr w:type="gramEnd"/>
      <w:r w:rsidRPr="001F4D85">
        <w:rPr>
          <w:rFonts w:ascii="Times New Roman" w:eastAsia="Times New Roman" w:hAnsi="Times New Roman" w:cs="Times New Roman"/>
          <w:sz w:val="28"/>
          <w:szCs w:val="28"/>
          <w:lang w:eastAsia="ru-RU"/>
        </w:rPr>
        <w:t xml:space="preserve"> 91,6% - 92,4%. То есть отставание – на 7,6 – 8,4%.</w:t>
      </w:r>
    </w:p>
    <w:p w:rsidR="001F4D85" w:rsidRPr="001F4D85" w:rsidRDefault="001F4D85" w:rsidP="002E00C7">
      <w:pPr>
        <w:spacing w:after="0" w:line="240" w:lineRule="auto"/>
        <w:ind w:firstLine="709"/>
        <w:jc w:val="both"/>
        <w:rPr>
          <w:rFonts w:ascii="Times New Roman" w:eastAsia="Times New Roman" w:hAnsi="Times New Roman" w:cs="Times New Roman"/>
          <w:sz w:val="28"/>
          <w:szCs w:val="28"/>
          <w:lang w:eastAsia="ru-RU"/>
        </w:rPr>
      </w:pPr>
      <w:r w:rsidRPr="001F4D85">
        <w:rPr>
          <w:rFonts w:ascii="Times New Roman" w:eastAsia="Times New Roman" w:hAnsi="Times New Roman" w:cs="Times New Roman"/>
          <w:sz w:val="28"/>
          <w:szCs w:val="28"/>
          <w:lang w:eastAsia="ru-RU"/>
        </w:rPr>
        <w:t xml:space="preserve">Не достигнуто целевое значение средней заработной платы также у педагогических работников дошкольных образовательных учреждений – 20822 руб. или 98,2% от уровня средней заработной платы в сфере общего образования республики. Невыполнение отмечено в 37 территориях, а наибольшее – в </w:t>
      </w:r>
      <w:proofErr w:type="spellStart"/>
      <w:r w:rsidRPr="001F4D85">
        <w:rPr>
          <w:rFonts w:ascii="Times New Roman" w:eastAsia="Times New Roman" w:hAnsi="Times New Roman" w:cs="Times New Roman"/>
          <w:sz w:val="28"/>
          <w:szCs w:val="28"/>
          <w:lang w:eastAsia="ru-RU"/>
        </w:rPr>
        <w:t>Гафурийском</w:t>
      </w:r>
      <w:proofErr w:type="spellEnd"/>
      <w:r w:rsidRPr="001F4D85">
        <w:rPr>
          <w:rFonts w:ascii="Times New Roman" w:eastAsia="Times New Roman" w:hAnsi="Times New Roman" w:cs="Times New Roman"/>
          <w:sz w:val="28"/>
          <w:szCs w:val="28"/>
          <w:lang w:eastAsia="ru-RU"/>
        </w:rPr>
        <w:t xml:space="preserve"> районе (74,7%), </w:t>
      </w:r>
      <w:proofErr w:type="spellStart"/>
      <w:r w:rsidRPr="001F4D85">
        <w:rPr>
          <w:rFonts w:ascii="Times New Roman" w:eastAsia="Times New Roman" w:hAnsi="Times New Roman" w:cs="Times New Roman"/>
          <w:sz w:val="28"/>
          <w:szCs w:val="28"/>
          <w:lang w:eastAsia="ru-RU"/>
        </w:rPr>
        <w:t>Зианчуринском</w:t>
      </w:r>
      <w:proofErr w:type="spellEnd"/>
      <w:r w:rsidRPr="001F4D85">
        <w:rPr>
          <w:rFonts w:ascii="Times New Roman" w:eastAsia="Times New Roman" w:hAnsi="Times New Roman" w:cs="Times New Roman"/>
          <w:sz w:val="28"/>
          <w:szCs w:val="28"/>
          <w:lang w:eastAsia="ru-RU"/>
        </w:rPr>
        <w:t xml:space="preserve"> (81,8%), </w:t>
      </w:r>
      <w:proofErr w:type="spellStart"/>
      <w:r w:rsidRPr="001F4D85">
        <w:rPr>
          <w:rFonts w:ascii="Times New Roman" w:eastAsia="Times New Roman" w:hAnsi="Times New Roman" w:cs="Times New Roman"/>
          <w:sz w:val="28"/>
          <w:szCs w:val="28"/>
          <w:lang w:eastAsia="ru-RU"/>
        </w:rPr>
        <w:t>Чишминском</w:t>
      </w:r>
      <w:proofErr w:type="spellEnd"/>
      <w:r w:rsidRPr="001F4D85">
        <w:rPr>
          <w:rFonts w:ascii="Times New Roman" w:eastAsia="Times New Roman" w:hAnsi="Times New Roman" w:cs="Times New Roman"/>
          <w:sz w:val="28"/>
          <w:szCs w:val="28"/>
          <w:lang w:eastAsia="ru-RU"/>
        </w:rPr>
        <w:t xml:space="preserve"> (83,1%), </w:t>
      </w:r>
      <w:proofErr w:type="spellStart"/>
      <w:r w:rsidRPr="001F4D85">
        <w:rPr>
          <w:rFonts w:ascii="Times New Roman" w:eastAsia="Times New Roman" w:hAnsi="Times New Roman" w:cs="Times New Roman"/>
          <w:sz w:val="28"/>
          <w:szCs w:val="28"/>
          <w:lang w:eastAsia="ru-RU"/>
        </w:rPr>
        <w:t>Бураевском</w:t>
      </w:r>
      <w:proofErr w:type="spellEnd"/>
      <w:r w:rsidRPr="001F4D85">
        <w:rPr>
          <w:rFonts w:ascii="Times New Roman" w:eastAsia="Times New Roman" w:hAnsi="Times New Roman" w:cs="Times New Roman"/>
          <w:sz w:val="28"/>
          <w:szCs w:val="28"/>
          <w:lang w:eastAsia="ru-RU"/>
        </w:rPr>
        <w:t xml:space="preserve"> (85,1%) и в ГО г. Салават (83,5%).</w:t>
      </w:r>
    </w:p>
    <w:p w:rsidR="001F4D85" w:rsidRPr="001F4D85" w:rsidRDefault="001F4D85" w:rsidP="002E00C7">
      <w:pPr>
        <w:spacing w:after="0" w:line="240" w:lineRule="auto"/>
        <w:ind w:firstLine="709"/>
        <w:jc w:val="both"/>
        <w:rPr>
          <w:rFonts w:ascii="Times New Roman" w:eastAsia="Times New Roman" w:hAnsi="Times New Roman" w:cs="Times New Roman"/>
          <w:sz w:val="28"/>
          <w:szCs w:val="28"/>
          <w:lang w:eastAsia="ru-RU"/>
        </w:rPr>
      </w:pPr>
      <w:proofErr w:type="gramStart"/>
      <w:r w:rsidRPr="001F4D85">
        <w:rPr>
          <w:rFonts w:ascii="Times New Roman" w:eastAsia="Times New Roman" w:hAnsi="Times New Roman" w:cs="Times New Roman"/>
          <w:sz w:val="28"/>
          <w:szCs w:val="28"/>
          <w:lang w:eastAsia="ru-RU"/>
        </w:rPr>
        <w:t>Благодаря своевременному выделению Правительством Республики Башкортостан финансовых средств Министерству культуры Республики Башкортостан в соответствии с постановлением от 21 июня 2016 года № 248 «О мерах по повышению оплаты труда работников государственных и муниципальных учреждений Республики Башкортостан в 2016 году» будет достигнуто плановое значение средней заработной платы для педагогических работников дополнительного образования детей – 22640,9 руб.</w:t>
      </w:r>
      <w:proofErr w:type="gramEnd"/>
    </w:p>
    <w:p w:rsidR="001F4D85" w:rsidRPr="001F4D85" w:rsidRDefault="001F4D85" w:rsidP="002E00C7">
      <w:pPr>
        <w:spacing w:after="0" w:line="240" w:lineRule="auto"/>
        <w:ind w:firstLine="709"/>
        <w:jc w:val="both"/>
        <w:rPr>
          <w:rFonts w:ascii="Times New Roman" w:eastAsia="Times New Roman" w:hAnsi="Times New Roman" w:cs="Times New Roman"/>
          <w:sz w:val="28"/>
          <w:szCs w:val="28"/>
          <w:lang w:eastAsia="ru-RU"/>
        </w:rPr>
      </w:pPr>
      <w:r w:rsidRPr="001F4D85">
        <w:rPr>
          <w:rFonts w:ascii="Times New Roman" w:eastAsia="Times New Roman" w:hAnsi="Times New Roman" w:cs="Times New Roman"/>
          <w:sz w:val="28"/>
          <w:szCs w:val="28"/>
          <w:lang w:eastAsia="ru-RU"/>
        </w:rPr>
        <w:t>В здравоохранении из-за дефицита кадров сохраняется высокий уровень совмещения должностей, увеличения объема выполняемых работ, расширения зон обслуживания, а доплаты осуществляются лишь по итогам отчетного периода с условием, чтобы не превысить показатели «дорожной карты».</w:t>
      </w:r>
    </w:p>
    <w:p w:rsidR="001F4D85" w:rsidRPr="001F4D85" w:rsidRDefault="001F4D85" w:rsidP="002E00C7">
      <w:pPr>
        <w:spacing w:after="0" w:line="240" w:lineRule="auto"/>
        <w:ind w:firstLine="709"/>
        <w:jc w:val="both"/>
        <w:rPr>
          <w:rFonts w:ascii="Times New Roman" w:eastAsia="Times New Roman" w:hAnsi="Times New Roman" w:cs="Times New Roman"/>
          <w:sz w:val="28"/>
          <w:szCs w:val="28"/>
          <w:lang w:eastAsia="ru-RU"/>
        </w:rPr>
      </w:pPr>
    </w:p>
    <w:p w:rsidR="001F4D85" w:rsidRPr="001F4D85" w:rsidRDefault="001F4D85" w:rsidP="002E00C7">
      <w:pPr>
        <w:spacing w:after="0" w:line="240" w:lineRule="auto"/>
        <w:ind w:firstLine="709"/>
        <w:jc w:val="both"/>
        <w:rPr>
          <w:rFonts w:ascii="Times New Roman" w:eastAsia="Times New Roman" w:hAnsi="Times New Roman" w:cs="Times New Roman"/>
          <w:sz w:val="28"/>
          <w:szCs w:val="28"/>
          <w:lang w:eastAsia="ru-RU"/>
        </w:rPr>
      </w:pPr>
      <w:r w:rsidRPr="001F4D85">
        <w:rPr>
          <w:rFonts w:ascii="Times New Roman" w:eastAsia="Times New Roman" w:hAnsi="Times New Roman" w:cs="Times New Roman"/>
          <w:b/>
          <w:sz w:val="28"/>
          <w:szCs w:val="28"/>
          <w:lang w:eastAsia="ru-RU"/>
        </w:rPr>
        <w:t>Предложения в проект решения заседания РТК</w:t>
      </w:r>
      <w:r w:rsidR="00F11B9F">
        <w:rPr>
          <w:rFonts w:ascii="Times New Roman" w:eastAsia="Times New Roman" w:hAnsi="Times New Roman" w:cs="Times New Roman"/>
          <w:b/>
          <w:sz w:val="28"/>
          <w:szCs w:val="28"/>
          <w:lang w:eastAsia="ru-RU"/>
        </w:rPr>
        <w:t xml:space="preserve"> от ФП РБ</w:t>
      </w:r>
      <w:r w:rsidRPr="001F4D85">
        <w:rPr>
          <w:rFonts w:ascii="Times New Roman" w:eastAsia="Times New Roman" w:hAnsi="Times New Roman" w:cs="Times New Roman"/>
          <w:sz w:val="28"/>
          <w:szCs w:val="28"/>
          <w:lang w:eastAsia="ru-RU"/>
        </w:rPr>
        <w:t>:</w:t>
      </w:r>
    </w:p>
    <w:p w:rsidR="001F4D85" w:rsidRPr="001F4D85" w:rsidRDefault="001F4D85" w:rsidP="002E00C7">
      <w:pPr>
        <w:spacing w:after="0" w:line="240" w:lineRule="auto"/>
        <w:ind w:firstLine="709"/>
        <w:jc w:val="both"/>
        <w:rPr>
          <w:rFonts w:ascii="Times New Roman" w:eastAsia="Times New Roman" w:hAnsi="Times New Roman" w:cs="Times New Roman"/>
          <w:sz w:val="28"/>
          <w:szCs w:val="28"/>
          <w:lang w:eastAsia="ru-RU"/>
        </w:rPr>
      </w:pPr>
      <w:r w:rsidRPr="001F4D85">
        <w:rPr>
          <w:rFonts w:ascii="Times New Roman" w:eastAsia="Times New Roman" w:hAnsi="Times New Roman" w:cs="Times New Roman"/>
          <w:sz w:val="28"/>
          <w:szCs w:val="28"/>
          <w:lang w:eastAsia="ru-RU"/>
        </w:rPr>
        <w:t>1. Информацию о выполнении Указа Президента Российской Федерации от 7 мая 2012 года № 597 «О мероприятиях по реализации государственной социальной политики» принять к сведению.</w:t>
      </w:r>
    </w:p>
    <w:p w:rsidR="001F4D85" w:rsidRPr="001F4D85" w:rsidRDefault="001F4D85" w:rsidP="002E00C7">
      <w:pPr>
        <w:spacing w:after="0" w:line="240" w:lineRule="auto"/>
        <w:ind w:firstLine="709"/>
        <w:jc w:val="both"/>
        <w:rPr>
          <w:rFonts w:ascii="Times New Roman" w:eastAsia="Times New Roman" w:hAnsi="Times New Roman" w:cs="Times New Roman"/>
          <w:sz w:val="28"/>
          <w:szCs w:val="28"/>
          <w:lang w:eastAsia="ru-RU"/>
        </w:rPr>
      </w:pPr>
      <w:r w:rsidRPr="001F4D85">
        <w:rPr>
          <w:rFonts w:ascii="Times New Roman" w:eastAsia="Times New Roman" w:hAnsi="Times New Roman" w:cs="Times New Roman"/>
          <w:sz w:val="28"/>
          <w:szCs w:val="28"/>
          <w:lang w:eastAsia="ru-RU"/>
        </w:rPr>
        <w:t>2. Главам администраций муниципальных районов и городских округов, руководителям органов местного самоуправления, осуществляющим управление в сфере образования, работодателям обеспечить:</w:t>
      </w:r>
    </w:p>
    <w:p w:rsidR="001F4D85" w:rsidRPr="001F4D85" w:rsidRDefault="001F4D85" w:rsidP="002E00C7">
      <w:pPr>
        <w:spacing w:after="0" w:line="240" w:lineRule="auto"/>
        <w:ind w:firstLine="709"/>
        <w:jc w:val="both"/>
        <w:rPr>
          <w:rFonts w:ascii="Times New Roman" w:eastAsia="Times New Roman" w:hAnsi="Times New Roman" w:cs="Times New Roman"/>
          <w:sz w:val="28"/>
          <w:szCs w:val="28"/>
          <w:lang w:eastAsia="ru-RU"/>
        </w:rPr>
      </w:pPr>
      <w:r w:rsidRPr="001F4D85">
        <w:rPr>
          <w:rFonts w:ascii="Times New Roman" w:eastAsia="Times New Roman" w:hAnsi="Times New Roman" w:cs="Times New Roman"/>
          <w:sz w:val="28"/>
          <w:szCs w:val="28"/>
          <w:lang w:eastAsia="ru-RU"/>
        </w:rPr>
        <w:t>в 2016 году достижение целевых показателей, установленных Указом Президента Российской Федерации от 7 мая 2012 года № 597 «О мероприятиях по реализации государственной социальной политики»;</w:t>
      </w:r>
    </w:p>
    <w:p w:rsidR="001F4D85" w:rsidRPr="001F4D85" w:rsidRDefault="001F4D85" w:rsidP="002E00C7">
      <w:pPr>
        <w:spacing w:after="0" w:line="240" w:lineRule="auto"/>
        <w:ind w:firstLine="709"/>
        <w:jc w:val="both"/>
        <w:rPr>
          <w:rFonts w:ascii="Times New Roman" w:eastAsia="Times New Roman" w:hAnsi="Times New Roman" w:cs="Times New Roman"/>
          <w:sz w:val="28"/>
          <w:szCs w:val="28"/>
          <w:lang w:eastAsia="ru-RU"/>
        </w:rPr>
      </w:pPr>
      <w:r w:rsidRPr="001F4D85">
        <w:rPr>
          <w:rFonts w:ascii="Times New Roman" w:eastAsia="Times New Roman" w:hAnsi="Times New Roman" w:cs="Times New Roman"/>
          <w:sz w:val="28"/>
          <w:szCs w:val="28"/>
          <w:lang w:eastAsia="ru-RU"/>
        </w:rPr>
        <w:t>целевое и своевременное использование средств, выделяемых из республиканского бюджета на оплату труда работников бюджетной сферы;</w:t>
      </w:r>
    </w:p>
    <w:p w:rsidR="001F4D85" w:rsidRPr="001F4D85" w:rsidRDefault="001F4D85" w:rsidP="002E00C7">
      <w:pPr>
        <w:spacing w:after="0" w:line="240" w:lineRule="auto"/>
        <w:ind w:firstLine="709"/>
        <w:jc w:val="both"/>
        <w:rPr>
          <w:rFonts w:ascii="Times New Roman" w:eastAsia="Times New Roman" w:hAnsi="Times New Roman" w:cs="Times New Roman"/>
          <w:sz w:val="28"/>
          <w:szCs w:val="28"/>
          <w:lang w:eastAsia="ru-RU"/>
        </w:rPr>
      </w:pPr>
      <w:r w:rsidRPr="001F4D85">
        <w:rPr>
          <w:rFonts w:ascii="Times New Roman" w:eastAsia="Times New Roman" w:hAnsi="Times New Roman" w:cs="Times New Roman"/>
          <w:sz w:val="28"/>
          <w:szCs w:val="28"/>
          <w:lang w:eastAsia="ru-RU"/>
        </w:rPr>
        <w:t>заработную плату работников бюджетной сферы по итогам 2016 года не ниже уровня 2015 года;</w:t>
      </w:r>
    </w:p>
    <w:p w:rsidR="001F4D85" w:rsidRPr="001F4D85" w:rsidRDefault="001F4D85" w:rsidP="002E00C7">
      <w:pPr>
        <w:spacing w:after="0" w:line="240" w:lineRule="auto"/>
        <w:ind w:firstLine="709"/>
        <w:jc w:val="both"/>
        <w:rPr>
          <w:rFonts w:ascii="Times New Roman" w:eastAsia="Times New Roman" w:hAnsi="Times New Roman" w:cs="Times New Roman"/>
          <w:sz w:val="28"/>
          <w:szCs w:val="28"/>
          <w:lang w:eastAsia="ru-RU"/>
        </w:rPr>
      </w:pPr>
      <w:r w:rsidRPr="001F4D85">
        <w:rPr>
          <w:rFonts w:ascii="Times New Roman" w:eastAsia="Times New Roman" w:hAnsi="Times New Roman" w:cs="Times New Roman"/>
          <w:sz w:val="28"/>
          <w:szCs w:val="28"/>
          <w:lang w:eastAsia="ru-RU"/>
        </w:rPr>
        <w:t>размер заработной платы работника в зависимости от уровня его квалификации, сложности выполняемой работы, количества и качества затраченного труда без ограничения «дорожной картой».</w:t>
      </w:r>
    </w:p>
    <w:p w:rsidR="001F4D85" w:rsidRPr="001F4D85" w:rsidRDefault="001F4D85" w:rsidP="002E00C7">
      <w:pPr>
        <w:spacing w:after="0" w:line="240" w:lineRule="auto"/>
        <w:rPr>
          <w:rFonts w:ascii="Times New Roman" w:eastAsia="Times New Roman" w:hAnsi="Times New Roman" w:cs="Times New Roman"/>
          <w:b/>
          <w:sz w:val="28"/>
          <w:szCs w:val="28"/>
          <w:lang w:eastAsia="ru-RU"/>
        </w:rPr>
      </w:pPr>
    </w:p>
    <w:p w:rsidR="00CF06D8" w:rsidRPr="001F4D85" w:rsidRDefault="00CF06D8" w:rsidP="002E00C7">
      <w:pPr>
        <w:spacing w:line="240" w:lineRule="auto"/>
        <w:rPr>
          <w:rFonts w:ascii="Times New Roman" w:hAnsi="Times New Roman" w:cs="Times New Roman"/>
          <w:b/>
        </w:rPr>
      </w:pPr>
      <w:bookmarkStart w:id="0" w:name="_GoBack"/>
      <w:bookmarkEnd w:id="0"/>
    </w:p>
    <w:sectPr w:rsidR="00CF06D8" w:rsidRPr="001F4D85" w:rsidSect="004C042E">
      <w:headerReference w:type="default" r:id="rId9"/>
      <w:pgSz w:w="11906" w:h="16838"/>
      <w:pgMar w:top="567"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66D" w:rsidRDefault="000F566D" w:rsidP="007200D9">
      <w:pPr>
        <w:spacing w:after="0" w:line="240" w:lineRule="auto"/>
      </w:pPr>
      <w:r>
        <w:separator/>
      </w:r>
    </w:p>
  </w:endnote>
  <w:endnote w:type="continuationSeparator" w:id="0">
    <w:p w:rsidR="000F566D" w:rsidRDefault="000F566D" w:rsidP="00720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66D" w:rsidRDefault="000F566D" w:rsidP="007200D9">
      <w:pPr>
        <w:spacing w:after="0" w:line="240" w:lineRule="auto"/>
      </w:pPr>
      <w:r>
        <w:separator/>
      </w:r>
    </w:p>
  </w:footnote>
  <w:footnote w:type="continuationSeparator" w:id="0">
    <w:p w:rsidR="000F566D" w:rsidRDefault="000F566D" w:rsidP="007200D9">
      <w:pPr>
        <w:spacing w:after="0" w:line="240" w:lineRule="auto"/>
      </w:pPr>
      <w:r>
        <w:continuationSeparator/>
      </w:r>
    </w:p>
  </w:footnote>
  <w:footnote w:id="1">
    <w:p w:rsidR="002E00C7" w:rsidRPr="004C042E" w:rsidRDefault="002E00C7" w:rsidP="007200D9">
      <w:pPr>
        <w:spacing w:after="0" w:line="240" w:lineRule="auto"/>
        <w:ind w:firstLine="709"/>
        <w:jc w:val="both"/>
        <w:rPr>
          <w:rFonts w:ascii="Times New Roman" w:eastAsia="Times New Roman" w:hAnsi="Times New Roman" w:cs="Times New Roman"/>
          <w:lang w:eastAsia="ru-RU"/>
        </w:rPr>
      </w:pPr>
      <w:r w:rsidRPr="004C042E">
        <w:rPr>
          <w:rStyle w:val="ae"/>
        </w:rPr>
        <w:footnoteRef/>
      </w:r>
      <w:r w:rsidRPr="004C042E">
        <w:t xml:space="preserve"> </w:t>
      </w:r>
      <w:r w:rsidR="00CF5D45" w:rsidRPr="004C042E">
        <w:rPr>
          <w:rFonts w:ascii="Times New Roman" w:eastAsia="Times New Roman" w:hAnsi="Times New Roman" w:cs="Times New Roman"/>
          <w:lang w:eastAsia="ru-RU"/>
        </w:rPr>
        <w:t>П</w:t>
      </w:r>
      <w:r w:rsidRPr="004C042E">
        <w:rPr>
          <w:rFonts w:ascii="Times New Roman" w:eastAsia="Times New Roman" w:hAnsi="Times New Roman" w:cs="Times New Roman"/>
          <w:lang w:eastAsia="ru-RU"/>
        </w:rPr>
        <w:t xml:space="preserve">ри поступлении данных из Росстата информация </w:t>
      </w:r>
      <w:r w:rsidR="00CF5D45" w:rsidRPr="004C042E">
        <w:rPr>
          <w:rFonts w:ascii="Times New Roman" w:eastAsia="Times New Roman" w:hAnsi="Times New Roman" w:cs="Times New Roman"/>
          <w:lang w:eastAsia="ru-RU"/>
        </w:rPr>
        <w:t>будет</w:t>
      </w:r>
      <w:r w:rsidRPr="004C042E">
        <w:rPr>
          <w:rFonts w:ascii="Times New Roman" w:eastAsia="Times New Roman" w:hAnsi="Times New Roman" w:cs="Times New Roman"/>
          <w:lang w:eastAsia="ru-RU"/>
        </w:rPr>
        <w:t xml:space="preserve"> скорректирована.</w:t>
      </w:r>
    </w:p>
    <w:p w:rsidR="002E00C7" w:rsidRDefault="002E00C7" w:rsidP="007200D9">
      <w:pPr>
        <w:spacing w:after="0" w:line="240" w:lineRule="auto"/>
        <w:jc w:val="both"/>
        <w:rPr>
          <w:rFonts w:ascii="Times New Roman" w:eastAsia="Times New Roman" w:hAnsi="Times New Roman" w:cs="Times New Roman"/>
          <w:sz w:val="28"/>
          <w:szCs w:val="28"/>
          <w:lang w:eastAsia="ru-RU"/>
        </w:rPr>
      </w:pPr>
    </w:p>
    <w:p w:rsidR="002E00C7" w:rsidRDefault="002E00C7">
      <w:pPr>
        <w:pStyle w:val="ac"/>
      </w:pPr>
    </w:p>
  </w:footnote>
  <w:footnote w:id="2">
    <w:p w:rsidR="002E00C7" w:rsidRPr="002E00C7" w:rsidRDefault="002E00C7">
      <w:pPr>
        <w:pStyle w:val="ac"/>
        <w:rPr>
          <w:sz w:val="16"/>
          <w:szCs w:val="16"/>
        </w:rPr>
      </w:pPr>
      <w:r w:rsidRPr="002E00C7">
        <w:rPr>
          <w:rStyle w:val="ae"/>
          <w:sz w:val="16"/>
          <w:szCs w:val="16"/>
        </w:rPr>
        <w:footnoteRef/>
      </w:r>
      <w:r w:rsidRPr="002E00C7">
        <w:rPr>
          <w:sz w:val="16"/>
          <w:szCs w:val="16"/>
        </w:rPr>
        <w:t xml:space="preserve"> </w:t>
      </w:r>
      <w:r w:rsidRPr="002E00C7">
        <w:rPr>
          <w:rStyle w:val="apple-converted-space"/>
          <w:rFonts w:ascii="Helvetica" w:hAnsi="Helvetica" w:cs="Helvetica"/>
          <w:color w:val="444444"/>
          <w:sz w:val="16"/>
          <w:szCs w:val="16"/>
          <w:shd w:val="clear" w:color="auto" w:fill="FFFFFF"/>
        </w:rPr>
        <w:t> </w:t>
      </w:r>
      <w:r w:rsidRPr="002E00C7">
        <w:rPr>
          <w:rFonts w:ascii="Helvetica" w:hAnsi="Helvetica" w:cs="Helvetica"/>
          <w:color w:val="444444"/>
          <w:sz w:val="16"/>
          <w:szCs w:val="16"/>
          <w:shd w:val="clear" w:color="auto" w:fill="FFFFFF"/>
        </w:rPr>
        <w:t>Указом Президента Российской Федерации от 7 мая 2012 г. № 597 «О мероприятиях по реализации государственной социальной политики» распоряжением Правительства Российской Федерации от 26 ноября 2012 г. № 2190-р утверждена Программа поэтапного совершенствования системы оплаты труда в государственных (муниципальных) учреждениях на 2012 – 2018 годы («дорожная карта»)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142768"/>
      <w:docPartObj>
        <w:docPartGallery w:val="Page Numbers (Top of Page)"/>
        <w:docPartUnique/>
      </w:docPartObj>
    </w:sdtPr>
    <w:sdtEndPr/>
    <w:sdtContent>
      <w:p w:rsidR="002E00C7" w:rsidRDefault="002E00C7">
        <w:pPr>
          <w:pStyle w:val="a5"/>
          <w:jc w:val="center"/>
        </w:pPr>
        <w:r>
          <w:fldChar w:fldCharType="begin"/>
        </w:r>
        <w:r>
          <w:instrText>PAGE   \* MERGEFORMAT</w:instrText>
        </w:r>
        <w:r>
          <w:fldChar w:fldCharType="separate"/>
        </w:r>
        <w:r w:rsidR="004C347C">
          <w:rPr>
            <w:noProof/>
          </w:rPr>
          <w:t>3</w:t>
        </w:r>
        <w:r>
          <w:fldChar w:fldCharType="end"/>
        </w:r>
      </w:p>
    </w:sdtContent>
  </w:sdt>
  <w:p w:rsidR="002E00C7" w:rsidRDefault="002E00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F34EE"/>
    <w:multiLevelType w:val="hybridMultilevel"/>
    <w:tmpl w:val="ED2692E6"/>
    <w:lvl w:ilvl="0" w:tplc="E9C02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2F"/>
    <w:rsid w:val="000F566D"/>
    <w:rsid w:val="001F4D85"/>
    <w:rsid w:val="002E00C7"/>
    <w:rsid w:val="002F5465"/>
    <w:rsid w:val="003F3BB9"/>
    <w:rsid w:val="004C042E"/>
    <w:rsid w:val="004C347C"/>
    <w:rsid w:val="00710640"/>
    <w:rsid w:val="007200D9"/>
    <w:rsid w:val="00A9691E"/>
    <w:rsid w:val="00B2682F"/>
    <w:rsid w:val="00CF06D8"/>
    <w:rsid w:val="00CF5D45"/>
    <w:rsid w:val="00F11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4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465"/>
    <w:rPr>
      <w:rFonts w:ascii="Tahoma" w:hAnsi="Tahoma" w:cs="Tahoma"/>
      <w:sz w:val="16"/>
      <w:szCs w:val="16"/>
    </w:rPr>
  </w:style>
  <w:style w:type="paragraph" w:styleId="a5">
    <w:name w:val="header"/>
    <w:basedOn w:val="a"/>
    <w:link w:val="a6"/>
    <w:uiPriority w:val="99"/>
    <w:unhideWhenUsed/>
    <w:rsid w:val="007200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00D9"/>
  </w:style>
  <w:style w:type="paragraph" w:styleId="a7">
    <w:name w:val="footer"/>
    <w:basedOn w:val="a"/>
    <w:link w:val="a8"/>
    <w:uiPriority w:val="99"/>
    <w:unhideWhenUsed/>
    <w:rsid w:val="007200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00D9"/>
  </w:style>
  <w:style w:type="paragraph" w:styleId="a9">
    <w:name w:val="endnote text"/>
    <w:basedOn w:val="a"/>
    <w:link w:val="aa"/>
    <w:uiPriority w:val="99"/>
    <w:semiHidden/>
    <w:unhideWhenUsed/>
    <w:rsid w:val="007200D9"/>
    <w:pPr>
      <w:spacing w:after="0" w:line="240" w:lineRule="auto"/>
    </w:pPr>
    <w:rPr>
      <w:sz w:val="20"/>
      <w:szCs w:val="20"/>
    </w:rPr>
  </w:style>
  <w:style w:type="character" w:customStyle="1" w:styleId="aa">
    <w:name w:val="Текст концевой сноски Знак"/>
    <w:basedOn w:val="a0"/>
    <w:link w:val="a9"/>
    <w:uiPriority w:val="99"/>
    <w:semiHidden/>
    <w:rsid w:val="007200D9"/>
    <w:rPr>
      <w:sz w:val="20"/>
      <w:szCs w:val="20"/>
    </w:rPr>
  </w:style>
  <w:style w:type="character" w:styleId="ab">
    <w:name w:val="endnote reference"/>
    <w:basedOn w:val="a0"/>
    <w:uiPriority w:val="99"/>
    <w:semiHidden/>
    <w:unhideWhenUsed/>
    <w:rsid w:val="007200D9"/>
    <w:rPr>
      <w:vertAlign w:val="superscript"/>
    </w:rPr>
  </w:style>
  <w:style w:type="paragraph" w:styleId="ac">
    <w:name w:val="footnote text"/>
    <w:basedOn w:val="a"/>
    <w:link w:val="ad"/>
    <w:uiPriority w:val="99"/>
    <w:semiHidden/>
    <w:unhideWhenUsed/>
    <w:rsid w:val="007200D9"/>
    <w:pPr>
      <w:spacing w:after="0" w:line="240" w:lineRule="auto"/>
    </w:pPr>
    <w:rPr>
      <w:sz w:val="20"/>
      <w:szCs w:val="20"/>
    </w:rPr>
  </w:style>
  <w:style w:type="character" w:customStyle="1" w:styleId="ad">
    <w:name w:val="Текст сноски Знак"/>
    <w:basedOn w:val="a0"/>
    <w:link w:val="ac"/>
    <w:uiPriority w:val="99"/>
    <w:semiHidden/>
    <w:rsid w:val="007200D9"/>
    <w:rPr>
      <w:sz w:val="20"/>
      <w:szCs w:val="20"/>
    </w:rPr>
  </w:style>
  <w:style w:type="character" w:styleId="ae">
    <w:name w:val="footnote reference"/>
    <w:basedOn w:val="a0"/>
    <w:uiPriority w:val="99"/>
    <w:semiHidden/>
    <w:unhideWhenUsed/>
    <w:rsid w:val="007200D9"/>
    <w:rPr>
      <w:vertAlign w:val="superscript"/>
    </w:rPr>
  </w:style>
  <w:style w:type="character" w:customStyle="1" w:styleId="apple-converted-space">
    <w:name w:val="apple-converted-space"/>
    <w:basedOn w:val="a0"/>
    <w:rsid w:val="002E00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D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4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465"/>
    <w:rPr>
      <w:rFonts w:ascii="Tahoma" w:hAnsi="Tahoma" w:cs="Tahoma"/>
      <w:sz w:val="16"/>
      <w:szCs w:val="16"/>
    </w:rPr>
  </w:style>
  <w:style w:type="paragraph" w:styleId="a5">
    <w:name w:val="header"/>
    <w:basedOn w:val="a"/>
    <w:link w:val="a6"/>
    <w:uiPriority w:val="99"/>
    <w:unhideWhenUsed/>
    <w:rsid w:val="007200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00D9"/>
  </w:style>
  <w:style w:type="paragraph" w:styleId="a7">
    <w:name w:val="footer"/>
    <w:basedOn w:val="a"/>
    <w:link w:val="a8"/>
    <w:uiPriority w:val="99"/>
    <w:unhideWhenUsed/>
    <w:rsid w:val="007200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00D9"/>
  </w:style>
  <w:style w:type="paragraph" w:styleId="a9">
    <w:name w:val="endnote text"/>
    <w:basedOn w:val="a"/>
    <w:link w:val="aa"/>
    <w:uiPriority w:val="99"/>
    <w:semiHidden/>
    <w:unhideWhenUsed/>
    <w:rsid w:val="007200D9"/>
    <w:pPr>
      <w:spacing w:after="0" w:line="240" w:lineRule="auto"/>
    </w:pPr>
    <w:rPr>
      <w:sz w:val="20"/>
      <w:szCs w:val="20"/>
    </w:rPr>
  </w:style>
  <w:style w:type="character" w:customStyle="1" w:styleId="aa">
    <w:name w:val="Текст концевой сноски Знак"/>
    <w:basedOn w:val="a0"/>
    <w:link w:val="a9"/>
    <w:uiPriority w:val="99"/>
    <w:semiHidden/>
    <w:rsid w:val="007200D9"/>
    <w:rPr>
      <w:sz w:val="20"/>
      <w:szCs w:val="20"/>
    </w:rPr>
  </w:style>
  <w:style w:type="character" w:styleId="ab">
    <w:name w:val="endnote reference"/>
    <w:basedOn w:val="a0"/>
    <w:uiPriority w:val="99"/>
    <w:semiHidden/>
    <w:unhideWhenUsed/>
    <w:rsid w:val="007200D9"/>
    <w:rPr>
      <w:vertAlign w:val="superscript"/>
    </w:rPr>
  </w:style>
  <w:style w:type="paragraph" w:styleId="ac">
    <w:name w:val="footnote text"/>
    <w:basedOn w:val="a"/>
    <w:link w:val="ad"/>
    <w:uiPriority w:val="99"/>
    <w:semiHidden/>
    <w:unhideWhenUsed/>
    <w:rsid w:val="007200D9"/>
    <w:pPr>
      <w:spacing w:after="0" w:line="240" w:lineRule="auto"/>
    </w:pPr>
    <w:rPr>
      <w:sz w:val="20"/>
      <w:szCs w:val="20"/>
    </w:rPr>
  </w:style>
  <w:style w:type="character" w:customStyle="1" w:styleId="ad">
    <w:name w:val="Текст сноски Знак"/>
    <w:basedOn w:val="a0"/>
    <w:link w:val="ac"/>
    <w:uiPriority w:val="99"/>
    <w:semiHidden/>
    <w:rsid w:val="007200D9"/>
    <w:rPr>
      <w:sz w:val="20"/>
      <w:szCs w:val="20"/>
    </w:rPr>
  </w:style>
  <w:style w:type="character" w:styleId="ae">
    <w:name w:val="footnote reference"/>
    <w:basedOn w:val="a0"/>
    <w:uiPriority w:val="99"/>
    <w:semiHidden/>
    <w:unhideWhenUsed/>
    <w:rsid w:val="007200D9"/>
    <w:rPr>
      <w:vertAlign w:val="superscript"/>
    </w:rPr>
  </w:style>
  <w:style w:type="character" w:customStyle="1" w:styleId="apple-converted-space">
    <w:name w:val="apple-converted-space"/>
    <w:basedOn w:val="a0"/>
    <w:rsid w:val="002E0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486E9-55D6-43A4-873B-F220F965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6179</Characters>
  <Application>Microsoft Office Word</Application>
  <DocSecurity>4</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Минтруд РБ</Company>
  <LinksUpToDate>false</LinksUpToDate>
  <CharactersWithSpaces>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Ishmuhametova.r</dc:creator>
  <cp:lastModifiedBy>Колесникова Светлана Витальевна</cp:lastModifiedBy>
  <cp:revision>2</cp:revision>
  <cp:lastPrinted>2016-11-17T09:53:00Z</cp:lastPrinted>
  <dcterms:created xsi:type="dcterms:W3CDTF">2016-11-17T14:20:00Z</dcterms:created>
  <dcterms:modified xsi:type="dcterms:W3CDTF">2016-11-17T14:20:00Z</dcterms:modified>
</cp:coreProperties>
</file>